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374F7AB5"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 xml:space="preserve">РАБОЧАЯ ПРОГРАММА </w:t>
      </w:r>
      <w:r w:rsidR="00D814DD">
        <w:rPr>
          <w:rFonts w:ascii="Times New Roman" w:hAnsi="Times New Roman"/>
          <w:b/>
          <w:sz w:val="28"/>
          <w:szCs w:val="28"/>
        </w:rPr>
        <w:t>ПРОФЕССИОНАЛЬНОГО МОДУЛЯ</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0C0574E5" w:rsidR="00E94186" w:rsidRDefault="00A9583C" w:rsidP="00971228">
      <w:pPr>
        <w:spacing w:after="27" w:line="240" w:lineRule="auto"/>
        <w:jc w:val="center"/>
        <w:rPr>
          <w:rFonts w:ascii="Times New Roman" w:hAnsi="Times New Roman"/>
          <w:b/>
          <w:sz w:val="28"/>
        </w:rPr>
      </w:pPr>
      <w:r>
        <w:rPr>
          <w:rFonts w:ascii="Times New Roman" w:hAnsi="Times New Roman"/>
          <w:b/>
          <w:sz w:val="28"/>
        </w:rPr>
        <w:t>ПМ.04 Подготовка и ведение технологического процесса (по видам) на робототехнологическом комплексе</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3D863F36" w:rsidR="00E94186" w:rsidRDefault="007E081C" w:rsidP="00971228">
      <w:pPr>
        <w:spacing w:after="0" w:line="240" w:lineRule="auto"/>
        <w:jc w:val="center"/>
        <w:rPr>
          <w:rFonts w:ascii="Times New Roman" w:hAnsi="Times New Roman"/>
          <w:sz w:val="28"/>
          <w:szCs w:val="28"/>
        </w:rPr>
      </w:pPr>
      <w:r w:rsidRPr="007E081C">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2A7F0001"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w:t>
      </w:r>
      <w:r w:rsidR="00D814DD">
        <w:rPr>
          <w:sz w:val="28"/>
          <w:szCs w:val="28"/>
        </w:rPr>
        <w:t>профессионального модуля</w:t>
      </w:r>
      <w:r>
        <w:rPr>
          <w:sz w:val="28"/>
          <w:szCs w:val="28"/>
        </w:rPr>
        <w:t xml:space="preserve"> </w:t>
      </w:r>
      <w:r w:rsidR="00A9583C">
        <w:rPr>
          <w:iCs/>
          <w:sz w:val="28"/>
          <w:szCs w:val="28"/>
        </w:rPr>
        <w:t>ПМ.04 Подготовка и ведение технологического процесса (по видам) на робототехнологическом комплексе</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bookmarkStart w:id="1" w:name="_GoBack"/>
      <w:bookmarkEnd w:id="1"/>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739386AC" w14:textId="3F127269" w:rsidR="00E94186" w:rsidRDefault="00167F70" w:rsidP="00E94186">
      <w:pPr>
        <w:pStyle w:val="a3"/>
        <w:ind w:firstLine="567"/>
        <w:jc w:val="both"/>
        <w:rPr>
          <w:sz w:val="28"/>
          <w:szCs w:val="28"/>
        </w:rPr>
      </w:pPr>
      <w:r w:rsidRPr="00167F70">
        <w:rPr>
          <w:sz w:val="28"/>
          <w:szCs w:val="28"/>
        </w:rPr>
        <w:t xml:space="preserve">Преподаватель(и): </w:t>
      </w:r>
      <w:proofErr w:type="spellStart"/>
      <w:r w:rsidRPr="00167F70">
        <w:rPr>
          <w:sz w:val="28"/>
          <w:szCs w:val="28"/>
        </w:rPr>
        <w:t>Горегляд</w:t>
      </w:r>
      <w:proofErr w:type="spellEnd"/>
      <w:r w:rsidRPr="00167F70">
        <w:rPr>
          <w:sz w:val="28"/>
          <w:szCs w:val="28"/>
        </w:rPr>
        <w:t xml:space="preserve"> М.С.</w:t>
      </w: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10AA883C"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D814DD">
              <w:rPr>
                <w:rFonts w:ascii="Times New Roman" w:hAnsi="Times New Roman"/>
                <w:b/>
                <w:sz w:val="24"/>
                <w:szCs w:val="24"/>
              </w:rPr>
              <w:t>ПРОФЕССИОНАЛЬНОГО МОДУЛЯ</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210F4722" w:rsidR="00E94186" w:rsidRDefault="00E94186" w:rsidP="006E6C78">
            <w:pPr>
              <w:rPr>
                <w:rFonts w:ascii="Times New Roman" w:hAnsi="Times New Roman"/>
                <w:b/>
                <w:sz w:val="24"/>
                <w:szCs w:val="24"/>
              </w:rPr>
            </w:pPr>
            <w:r>
              <w:rPr>
                <w:rFonts w:ascii="Times New Roman" w:hAnsi="Times New Roman"/>
                <w:b/>
                <w:sz w:val="24"/>
                <w:szCs w:val="24"/>
              </w:rPr>
              <w:t xml:space="preserve">2.СТРУКТУРА И СОДЕРЖАНИЕ </w:t>
            </w:r>
            <w:r w:rsidR="00D814DD">
              <w:rPr>
                <w:rFonts w:ascii="Times New Roman" w:hAnsi="Times New Roman"/>
                <w:b/>
                <w:sz w:val="24"/>
                <w:szCs w:val="24"/>
              </w:rPr>
              <w:t>ПРОФЕССИОНАЛЬНОГО МОДУЛЯ</w:t>
            </w:r>
          </w:p>
        </w:tc>
        <w:tc>
          <w:tcPr>
            <w:tcW w:w="1134" w:type="dxa"/>
          </w:tcPr>
          <w:p w14:paraId="714EC065" w14:textId="6A0C99E9" w:rsidR="00E94186" w:rsidRDefault="00001B19" w:rsidP="006E6C78">
            <w:pPr>
              <w:rPr>
                <w:rFonts w:ascii="Times New Roman" w:hAnsi="Times New Roman"/>
                <w:b/>
                <w:sz w:val="24"/>
                <w:szCs w:val="24"/>
              </w:rPr>
            </w:pPr>
            <w:r>
              <w:rPr>
                <w:rFonts w:ascii="Times New Roman" w:hAnsi="Times New Roman"/>
                <w:b/>
                <w:sz w:val="24"/>
                <w:szCs w:val="24"/>
              </w:rPr>
              <w:t>1</w:t>
            </w:r>
            <w:r w:rsidR="00B1612E">
              <w:rPr>
                <w:rFonts w:ascii="Times New Roman" w:hAnsi="Times New Roman"/>
                <w:b/>
                <w:sz w:val="24"/>
                <w:szCs w:val="24"/>
              </w:rPr>
              <w:t>1</w:t>
            </w:r>
          </w:p>
        </w:tc>
      </w:tr>
      <w:tr w:rsidR="00E94186" w14:paraId="1CB38B25" w14:textId="77777777" w:rsidTr="006E6C78">
        <w:tc>
          <w:tcPr>
            <w:tcW w:w="8892" w:type="dxa"/>
          </w:tcPr>
          <w:p w14:paraId="7C89970A" w14:textId="4F875721" w:rsidR="00E94186" w:rsidRDefault="00E94186" w:rsidP="006E6C78">
            <w:pPr>
              <w:rPr>
                <w:rFonts w:ascii="Times New Roman" w:hAnsi="Times New Roman"/>
                <w:b/>
                <w:sz w:val="24"/>
                <w:szCs w:val="24"/>
              </w:rPr>
            </w:pPr>
            <w:r>
              <w:rPr>
                <w:rFonts w:ascii="Times New Roman" w:hAnsi="Times New Roman"/>
                <w:b/>
                <w:sz w:val="24"/>
                <w:szCs w:val="24"/>
              </w:rPr>
              <w:t xml:space="preserve">3.УСЛОВИЯ РЕАЛИЗАЦИИ </w:t>
            </w:r>
            <w:r w:rsidR="00D814DD">
              <w:rPr>
                <w:rFonts w:ascii="Times New Roman" w:hAnsi="Times New Roman"/>
                <w:b/>
                <w:sz w:val="24"/>
                <w:szCs w:val="24"/>
              </w:rPr>
              <w:t>ПРОФЕССИОНАЛЬНОГО МОДУЛЯ</w:t>
            </w:r>
          </w:p>
        </w:tc>
        <w:tc>
          <w:tcPr>
            <w:tcW w:w="1134" w:type="dxa"/>
          </w:tcPr>
          <w:p w14:paraId="457460D4" w14:textId="5FF7DC60" w:rsidR="00E94186" w:rsidRDefault="00B1612E" w:rsidP="006E6C78">
            <w:pPr>
              <w:rPr>
                <w:rFonts w:ascii="Times New Roman" w:hAnsi="Times New Roman"/>
                <w:b/>
                <w:sz w:val="24"/>
                <w:szCs w:val="24"/>
              </w:rPr>
            </w:pPr>
            <w:r>
              <w:rPr>
                <w:rFonts w:ascii="Times New Roman" w:hAnsi="Times New Roman"/>
                <w:b/>
                <w:sz w:val="24"/>
                <w:szCs w:val="24"/>
              </w:rPr>
              <w:t>19</w:t>
            </w:r>
          </w:p>
        </w:tc>
      </w:tr>
      <w:tr w:rsidR="00E94186" w14:paraId="56D2F501" w14:textId="77777777" w:rsidTr="006E6C78">
        <w:tc>
          <w:tcPr>
            <w:tcW w:w="8892" w:type="dxa"/>
          </w:tcPr>
          <w:p w14:paraId="74EBABE4" w14:textId="596EEE42" w:rsidR="00E94186" w:rsidRDefault="00E94186" w:rsidP="006E6C78">
            <w:pPr>
              <w:rPr>
                <w:rFonts w:ascii="Times New Roman" w:hAnsi="Times New Roman"/>
                <w:b/>
                <w:sz w:val="24"/>
                <w:szCs w:val="24"/>
              </w:rPr>
            </w:pPr>
            <w:r>
              <w:rPr>
                <w:rFonts w:ascii="Times New Roman" w:hAnsi="Times New Roman"/>
                <w:b/>
                <w:sz w:val="24"/>
                <w:szCs w:val="24"/>
              </w:rPr>
              <w:t xml:space="preserve">4.КОНТРОЛЬ И ОЦЕНКА РЕЗУЛЬТАТОВ ОСВОЕНИЯ </w:t>
            </w:r>
            <w:r w:rsidR="00D814DD">
              <w:rPr>
                <w:rFonts w:ascii="Times New Roman" w:hAnsi="Times New Roman"/>
                <w:b/>
                <w:sz w:val="24"/>
                <w:szCs w:val="24"/>
              </w:rPr>
              <w:t>ПРОФЕССИОНАЛЬНОГО МОДУЛЯ</w:t>
            </w:r>
            <w:r>
              <w:rPr>
                <w:rFonts w:ascii="Times New Roman" w:hAnsi="Times New Roman"/>
                <w:b/>
                <w:sz w:val="24"/>
                <w:szCs w:val="24"/>
              </w:rPr>
              <w:t>.</w:t>
            </w:r>
          </w:p>
        </w:tc>
        <w:tc>
          <w:tcPr>
            <w:tcW w:w="1134" w:type="dxa"/>
          </w:tcPr>
          <w:p w14:paraId="102E2F22" w14:textId="7E833208" w:rsidR="00E94186" w:rsidRDefault="00001B19" w:rsidP="006E6C78">
            <w:pPr>
              <w:rPr>
                <w:rFonts w:ascii="Times New Roman" w:hAnsi="Times New Roman"/>
                <w:b/>
                <w:sz w:val="24"/>
                <w:szCs w:val="24"/>
              </w:rPr>
            </w:pPr>
            <w:r>
              <w:rPr>
                <w:rFonts w:ascii="Times New Roman" w:hAnsi="Times New Roman"/>
                <w:b/>
                <w:sz w:val="24"/>
                <w:szCs w:val="24"/>
              </w:rPr>
              <w:t>2</w:t>
            </w:r>
            <w:r w:rsidR="00B1612E">
              <w:rPr>
                <w:rFonts w:ascii="Times New Roman" w:hAnsi="Times New Roman"/>
                <w:b/>
                <w:sz w:val="24"/>
                <w:szCs w:val="24"/>
              </w:rPr>
              <w:t>1</w:t>
            </w:r>
          </w:p>
        </w:tc>
      </w:tr>
    </w:tbl>
    <w:p w14:paraId="760E1667" w14:textId="7C0EED5F"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w:t>
      </w:r>
      <w:r w:rsidR="00D814DD">
        <w:rPr>
          <w:rFonts w:ascii="Times New Roman" w:hAnsi="Times New Roman"/>
          <w:b/>
          <w:sz w:val="28"/>
          <w:szCs w:val="28"/>
        </w:rPr>
        <w:t>ПРОФЕССИОНАЛЬНОГО МОДУЛЯ</w:t>
      </w:r>
      <w:r w:rsidRPr="00A045B6">
        <w:rPr>
          <w:rFonts w:ascii="Times New Roman" w:hAnsi="Times New Roman"/>
          <w:b/>
          <w:sz w:val="28"/>
          <w:szCs w:val="28"/>
        </w:rPr>
        <w:t xml:space="preserve"> </w:t>
      </w:r>
      <w:r w:rsidR="00A9583C">
        <w:rPr>
          <w:rFonts w:ascii="Times New Roman" w:hAnsi="Times New Roman"/>
          <w:b/>
          <w:sz w:val="28"/>
        </w:rPr>
        <w:t>ПМ.04 Подготовка и ведение технологического процесса (по видам) на робототехнологическом комплексе</w:t>
      </w:r>
    </w:p>
    <w:p w14:paraId="157E74F7" w14:textId="77777777" w:rsidR="00E94186" w:rsidRPr="00136B91" w:rsidRDefault="00E94186" w:rsidP="00E94186">
      <w:pPr>
        <w:pStyle w:val="a3"/>
        <w:jc w:val="center"/>
        <w:rPr>
          <w:i/>
          <w:sz w:val="28"/>
          <w:szCs w:val="28"/>
          <w:u w:val="single"/>
        </w:rPr>
      </w:pPr>
    </w:p>
    <w:p w14:paraId="119017F8" w14:textId="77777777" w:rsidR="00851CBC" w:rsidRPr="00256670" w:rsidRDefault="00851CBC" w:rsidP="00851CBC">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1.1. Область применения программы</w:t>
      </w:r>
    </w:p>
    <w:p w14:paraId="073F7ABE" w14:textId="3D0144BF" w:rsidR="006F1609" w:rsidRDefault="006F1609"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F1609">
        <w:rPr>
          <w:rFonts w:ascii="Times New Roman" w:hAnsi="Times New Roman"/>
          <w:sz w:val="28"/>
          <w:szCs w:val="28"/>
        </w:rPr>
        <w:t>Рабочая программа профессионального модуля является частью основной образовательной программы в соответствии с ФГОС СПО по специальности 15.02.18 Техническая эксплуатация и обслуживание роботизированного производства (по отраслям, утвержденного приказом Министерства просвещения Российской Федерации от 27 ноября 2023 г. № 890</w:t>
      </w:r>
      <w:r>
        <w:rPr>
          <w:rFonts w:ascii="Times New Roman" w:hAnsi="Times New Roman"/>
          <w:sz w:val="28"/>
          <w:szCs w:val="28"/>
        </w:rPr>
        <w:t xml:space="preserve">, </w:t>
      </w:r>
      <w:r w:rsidRPr="006F1609">
        <w:rPr>
          <w:rFonts w:ascii="Times New Roman" w:hAnsi="Times New Roman"/>
          <w:sz w:val="28"/>
          <w:szCs w:val="28"/>
        </w:rPr>
        <w:t>входящей в состав укрупнённой группы</w:t>
      </w:r>
      <w:r w:rsidR="00C93221">
        <w:rPr>
          <w:rFonts w:ascii="Times New Roman" w:hAnsi="Times New Roman"/>
          <w:sz w:val="28"/>
          <w:szCs w:val="28"/>
        </w:rPr>
        <w:t xml:space="preserve"> 15.00.00 Машиностроение</w:t>
      </w:r>
      <w:r w:rsidR="00C93221" w:rsidRPr="00C93221">
        <w:rPr>
          <w:rFonts w:ascii="Times New Roman" w:hAnsi="Times New Roman"/>
          <w:bCs/>
          <w:sz w:val="28"/>
          <w:szCs w:val="28"/>
        </w:rPr>
        <w:t xml:space="preserve"> </w:t>
      </w:r>
      <w:r w:rsidR="00C93221" w:rsidRPr="00256670">
        <w:rPr>
          <w:rFonts w:ascii="Times New Roman" w:hAnsi="Times New Roman"/>
          <w:bCs/>
          <w:sz w:val="28"/>
          <w:szCs w:val="28"/>
        </w:rPr>
        <w:t>в части освоения основного вида деятельности (ВД):</w:t>
      </w:r>
      <w:r w:rsidR="0037705C" w:rsidRPr="0037705C">
        <w:t xml:space="preserve"> </w:t>
      </w:r>
      <w:r w:rsidR="0037705C">
        <w:rPr>
          <w:rFonts w:ascii="Times New Roman" w:hAnsi="Times New Roman"/>
          <w:bCs/>
          <w:sz w:val="28"/>
          <w:szCs w:val="28"/>
        </w:rPr>
        <w:t>Т</w:t>
      </w:r>
      <w:r w:rsidR="0037705C" w:rsidRPr="0037705C">
        <w:rPr>
          <w:rFonts w:ascii="Times New Roman" w:hAnsi="Times New Roman"/>
          <w:bCs/>
          <w:sz w:val="28"/>
          <w:szCs w:val="28"/>
        </w:rPr>
        <w:t>ехническое обеспечение эксплуатации робототехнических комплексов</w:t>
      </w:r>
      <w:r w:rsidR="0037705C">
        <w:rPr>
          <w:rFonts w:ascii="Times New Roman" w:hAnsi="Times New Roman"/>
          <w:bCs/>
          <w:sz w:val="28"/>
          <w:szCs w:val="28"/>
        </w:rPr>
        <w:t>.</w:t>
      </w:r>
    </w:p>
    <w:p w14:paraId="5AA820EF"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1.2. Место </w:t>
      </w:r>
      <w:r>
        <w:rPr>
          <w:rFonts w:ascii="Times New Roman" w:hAnsi="Times New Roman"/>
          <w:b/>
          <w:sz w:val="28"/>
          <w:szCs w:val="28"/>
        </w:rPr>
        <w:t>профессионального модуля</w:t>
      </w:r>
      <w:r w:rsidRPr="00256670">
        <w:rPr>
          <w:rFonts w:ascii="Times New Roman" w:hAnsi="Times New Roman"/>
          <w:b/>
          <w:sz w:val="28"/>
          <w:szCs w:val="28"/>
        </w:rPr>
        <w:t xml:space="preserve"> в структуре образовательной программы</w:t>
      </w:r>
    </w:p>
    <w:p w14:paraId="7F0444F7" w14:textId="3E612255" w:rsidR="00442041" w:rsidRPr="00256670" w:rsidRDefault="00442041" w:rsidP="00442041">
      <w:pPr>
        <w:pStyle w:val="a3"/>
        <w:ind w:firstLine="709"/>
        <w:jc w:val="both"/>
        <w:rPr>
          <w:bCs/>
          <w:sz w:val="28"/>
          <w:szCs w:val="28"/>
        </w:rPr>
      </w:pPr>
      <w:r w:rsidRPr="00256670">
        <w:rPr>
          <w:bCs/>
          <w:sz w:val="28"/>
          <w:szCs w:val="28"/>
        </w:rPr>
        <w:t xml:space="preserve">Рабочая программа профессионального модуля </w:t>
      </w:r>
      <w:r w:rsidR="00A9583C">
        <w:rPr>
          <w:bCs/>
          <w:sz w:val="28"/>
          <w:szCs w:val="28"/>
        </w:rPr>
        <w:t>ПМ.04 Подготовка и ведение технологического процесса (по видам) на робототехнологическом комплексе</w:t>
      </w:r>
      <w:r w:rsidRPr="00C357F0">
        <w:rPr>
          <w:bCs/>
          <w:sz w:val="28"/>
          <w:szCs w:val="28"/>
        </w:rPr>
        <w:t>,</w:t>
      </w:r>
      <w:r>
        <w:rPr>
          <w:bCs/>
          <w:iCs/>
          <w:sz w:val="28"/>
          <w:szCs w:val="28"/>
        </w:rPr>
        <w:t xml:space="preserve"> </w:t>
      </w:r>
      <w:r w:rsidRPr="00256670">
        <w:rPr>
          <w:bCs/>
          <w:sz w:val="28"/>
          <w:szCs w:val="28"/>
        </w:rPr>
        <w:t>входит в профессиональный учебный цикл.</w:t>
      </w:r>
    </w:p>
    <w:p w14:paraId="61D6B742" w14:textId="76657DC7" w:rsidR="00442041" w:rsidRPr="00256670" w:rsidRDefault="00442041" w:rsidP="00442041">
      <w:pPr>
        <w:spacing w:after="0" w:line="240" w:lineRule="auto"/>
        <w:ind w:firstLine="709"/>
        <w:jc w:val="both"/>
        <w:rPr>
          <w:rFonts w:ascii="Times New Roman" w:hAnsi="Times New Roman"/>
          <w:bCs/>
          <w:sz w:val="28"/>
          <w:szCs w:val="28"/>
        </w:rPr>
      </w:pPr>
      <w:r w:rsidRPr="00256670">
        <w:rPr>
          <w:rFonts w:ascii="Times New Roman" w:hAnsi="Times New Roman"/>
          <w:bCs/>
          <w:sz w:val="28"/>
          <w:szCs w:val="28"/>
        </w:rPr>
        <w:t>Особое значение профессиональный модуль имеет при формировании и развитии общих компетенций (</w:t>
      </w:r>
      <w:r>
        <w:rPr>
          <w:rFonts w:ascii="Times New Roman" w:hAnsi="Times New Roman"/>
          <w:bCs/>
          <w:sz w:val="28"/>
          <w:szCs w:val="28"/>
        </w:rPr>
        <w:t>ОК 01.; ОК 02.; ОК 03.; ОК 04.</w:t>
      </w:r>
      <w:r w:rsidRPr="00646C1A">
        <w:rPr>
          <w:rFonts w:ascii="Times New Roman" w:hAnsi="Times New Roman"/>
          <w:bCs/>
          <w:sz w:val="28"/>
          <w:szCs w:val="28"/>
        </w:rPr>
        <w:t>; ОК 05.; ОК 06.; ОК 07.;</w:t>
      </w:r>
      <w:r>
        <w:rPr>
          <w:rFonts w:ascii="Times New Roman" w:hAnsi="Times New Roman"/>
          <w:bCs/>
          <w:sz w:val="28"/>
          <w:szCs w:val="28"/>
        </w:rPr>
        <w:t xml:space="preserve"> </w:t>
      </w:r>
      <w:r w:rsidR="00504EF0">
        <w:rPr>
          <w:rFonts w:ascii="Times New Roman" w:hAnsi="Times New Roman"/>
          <w:bCs/>
          <w:sz w:val="28"/>
          <w:szCs w:val="28"/>
        </w:rPr>
        <w:t xml:space="preserve">ОК 08, </w:t>
      </w:r>
      <w:r>
        <w:rPr>
          <w:rFonts w:ascii="Times New Roman" w:hAnsi="Times New Roman"/>
          <w:bCs/>
          <w:sz w:val="28"/>
          <w:szCs w:val="28"/>
        </w:rPr>
        <w:t>ОК 09.</w:t>
      </w:r>
      <w:r w:rsidRPr="00256670">
        <w:rPr>
          <w:rFonts w:ascii="Times New Roman" w:hAnsi="Times New Roman"/>
          <w:bCs/>
          <w:sz w:val="28"/>
          <w:szCs w:val="28"/>
        </w:rPr>
        <w:t>), профессиональных компетенций (</w:t>
      </w:r>
      <w:r w:rsidR="00A70F98" w:rsidRPr="00A70F98">
        <w:rPr>
          <w:rFonts w:ascii="Times New Roman" w:hAnsi="Times New Roman"/>
          <w:bCs/>
          <w:sz w:val="28"/>
          <w:szCs w:val="28"/>
        </w:rPr>
        <w:t xml:space="preserve">ПК </w:t>
      </w:r>
      <w:r w:rsidR="006B0F13">
        <w:rPr>
          <w:rFonts w:ascii="Times New Roman" w:hAnsi="Times New Roman"/>
          <w:bCs/>
          <w:sz w:val="28"/>
          <w:szCs w:val="28"/>
        </w:rPr>
        <w:t>4</w:t>
      </w:r>
      <w:r w:rsidR="00A70F98" w:rsidRPr="00A70F98">
        <w:rPr>
          <w:rFonts w:ascii="Times New Roman" w:hAnsi="Times New Roman"/>
          <w:bCs/>
          <w:sz w:val="28"/>
          <w:szCs w:val="28"/>
        </w:rPr>
        <w:t xml:space="preserve">.1.; ПК </w:t>
      </w:r>
      <w:r w:rsidR="006B0F13">
        <w:rPr>
          <w:rFonts w:ascii="Times New Roman" w:hAnsi="Times New Roman"/>
          <w:bCs/>
          <w:sz w:val="28"/>
          <w:szCs w:val="28"/>
        </w:rPr>
        <w:t>4</w:t>
      </w:r>
      <w:r w:rsidR="00A70F98" w:rsidRPr="00A70F98">
        <w:rPr>
          <w:rFonts w:ascii="Times New Roman" w:hAnsi="Times New Roman"/>
          <w:bCs/>
          <w:sz w:val="28"/>
          <w:szCs w:val="28"/>
        </w:rPr>
        <w:t xml:space="preserve">.2.; ПК </w:t>
      </w:r>
      <w:r w:rsidR="006B0F13">
        <w:rPr>
          <w:rFonts w:ascii="Times New Roman" w:hAnsi="Times New Roman"/>
          <w:bCs/>
          <w:sz w:val="28"/>
          <w:szCs w:val="28"/>
        </w:rPr>
        <w:t>4</w:t>
      </w:r>
      <w:r w:rsidR="00A70F98" w:rsidRPr="00A70F98">
        <w:rPr>
          <w:rFonts w:ascii="Times New Roman" w:hAnsi="Times New Roman"/>
          <w:bCs/>
          <w:sz w:val="28"/>
          <w:szCs w:val="28"/>
        </w:rPr>
        <w:t xml:space="preserve">.3., ПК </w:t>
      </w:r>
      <w:r w:rsidR="006B0F13">
        <w:rPr>
          <w:rFonts w:ascii="Times New Roman" w:hAnsi="Times New Roman"/>
          <w:bCs/>
          <w:sz w:val="28"/>
          <w:szCs w:val="28"/>
        </w:rPr>
        <w:t>4</w:t>
      </w:r>
      <w:r w:rsidR="00A70F98" w:rsidRPr="00A70F98">
        <w:rPr>
          <w:rFonts w:ascii="Times New Roman" w:hAnsi="Times New Roman"/>
          <w:bCs/>
          <w:sz w:val="28"/>
          <w:szCs w:val="28"/>
        </w:rPr>
        <w:t>.4</w:t>
      </w:r>
      <w:r w:rsidRPr="00256670">
        <w:rPr>
          <w:rFonts w:ascii="Times New Roman" w:hAnsi="Times New Roman"/>
          <w:bCs/>
          <w:sz w:val="28"/>
          <w:szCs w:val="28"/>
        </w:rPr>
        <w:t xml:space="preserve">), </w:t>
      </w:r>
      <w:r w:rsidR="000B7CA2" w:rsidRPr="000B7CA2">
        <w:rPr>
          <w:rFonts w:ascii="Times New Roman" w:hAnsi="Times New Roman"/>
          <w:bCs/>
          <w:sz w:val="28"/>
          <w:szCs w:val="28"/>
        </w:rPr>
        <w:t xml:space="preserve">а также результатов целевых ориентиров (ЦО): </w:t>
      </w:r>
      <w:r w:rsidR="000B7CA2">
        <w:rPr>
          <w:rFonts w:ascii="Times New Roman" w:hAnsi="Times New Roman"/>
          <w:bCs/>
          <w:sz w:val="28"/>
          <w:szCs w:val="28"/>
        </w:rPr>
        <w:t xml:space="preserve">ЦО 02, ЦО 04, </w:t>
      </w:r>
      <w:r w:rsidR="000B7CA2" w:rsidRPr="000B7CA2">
        <w:rPr>
          <w:rFonts w:ascii="Times New Roman" w:hAnsi="Times New Roman"/>
          <w:bCs/>
          <w:sz w:val="28"/>
          <w:szCs w:val="28"/>
        </w:rPr>
        <w:t>ЦО 06; ЦО 08.</w:t>
      </w:r>
    </w:p>
    <w:p w14:paraId="05413ED0"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1.3. Планируемые результаты освоения профессионального модуля </w:t>
      </w:r>
    </w:p>
    <w:p w14:paraId="33137141" w14:textId="77777777" w:rsidR="00442041" w:rsidRPr="00256670" w:rsidRDefault="00442041" w:rsidP="00442041">
      <w:pPr>
        <w:spacing w:after="0" w:line="240" w:lineRule="auto"/>
        <w:ind w:firstLine="709"/>
        <w:jc w:val="both"/>
        <w:rPr>
          <w:rFonts w:ascii="Times New Roman" w:hAnsi="Times New Roman"/>
          <w:sz w:val="28"/>
          <w:szCs w:val="28"/>
        </w:rPr>
      </w:pPr>
      <w:r w:rsidRPr="00256670">
        <w:rPr>
          <w:rFonts w:ascii="Times New Roman" w:hAnsi="Times New Roman"/>
          <w:sz w:val="28"/>
          <w:szCs w:val="28"/>
        </w:rPr>
        <w:t xml:space="preserve">В результате изучения профессионального модуля обучающихся должен освоить основной вид </w:t>
      </w:r>
      <w:r w:rsidRPr="00646C1A">
        <w:rPr>
          <w:rFonts w:ascii="Times New Roman" w:hAnsi="Times New Roman"/>
          <w:sz w:val="28"/>
          <w:szCs w:val="28"/>
        </w:rPr>
        <w:t>деятельности Организация и управление работой обслуживающего персонала теплотехнического оборудования и систем тепло</w:t>
      </w:r>
      <w:r>
        <w:rPr>
          <w:rFonts w:ascii="Times New Roman" w:hAnsi="Times New Roman"/>
          <w:sz w:val="28"/>
          <w:szCs w:val="28"/>
        </w:rPr>
        <w:t xml:space="preserve">- и </w:t>
      </w:r>
      <w:proofErr w:type="gramStart"/>
      <w:r>
        <w:rPr>
          <w:rFonts w:ascii="Times New Roman" w:hAnsi="Times New Roman"/>
          <w:sz w:val="28"/>
          <w:szCs w:val="28"/>
        </w:rPr>
        <w:t>топливоснабжения</w:t>
      </w:r>
      <w:proofErr w:type="gramEnd"/>
      <w:r>
        <w:rPr>
          <w:rFonts w:ascii="Times New Roman" w:hAnsi="Times New Roman"/>
          <w:sz w:val="28"/>
          <w:szCs w:val="28"/>
        </w:rPr>
        <w:t xml:space="preserve"> </w:t>
      </w:r>
      <w:r w:rsidRPr="00646C1A">
        <w:rPr>
          <w:rFonts w:ascii="Times New Roman" w:hAnsi="Times New Roman"/>
          <w:sz w:val="28"/>
          <w:szCs w:val="28"/>
        </w:rPr>
        <w:t>и соответствующие ему общие компетенции и профессиональные компетенции:</w:t>
      </w:r>
    </w:p>
    <w:p w14:paraId="0BEC8D3A"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Cs/>
          <w:sz w:val="28"/>
          <w:szCs w:val="28"/>
        </w:rPr>
        <w:t>1.3.1.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6B485C60"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3A3E1A">
              <w:rPr>
                <w:rFonts w:ascii="Times New Roman" w:hAnsi="Times New Roman"/>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31DFDF34" w:rsidR="00AF48FB" w:rsidRPr="00AF48FB"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E22090" w:rsidRPr="00B158A5" w14:paraId="60CE1FD3"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B114" w14:textId="1D83B924"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7B71" w14:textId="10A79A77" w:rsidR="00EE2EB1" w:rsidRPr="00EE2EB1"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 xml:space="preserve">Использовать современные средства поиска, анализа и интерпретации </w:t>
            </w:r>
            <w:r w:rsidR="00CF2D4C" w:rsidRPr="00EE2EB1">
              <w:rPr>
                <w:rFonts w:ascii="Times New Roman" w:hAnsi="Times New Roman"/>
                <w:sz w:val="28"/>
                <w:szCs w:val="28"/>
              </w:rPr>
              <w:t>информации,</w:t>
            </w:r>
            <w:r w:rsidRPr="00EE2EB1">
              <w:rPr>
                <w:rFonts w:ascii="Times New Roman" w:hAnsi="Times New Roman"/>
                <w:sz w:val="28"/>
                <w:szCs w:val="28"/>
              </w:rPr>
              <w:t xml:space="preserve"> и информационные технологии для выполнения задач</w:t>
            </w:r>
          </w:p>
          <w:p w14:paraId="2E9D3A30" w14:textId="354D39A0" w:rsidR="00E22090" w:rsidRPr="008176ED"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профессиональной деятельности</w:t>
            </w:r>
          </w:p>
        </w:tc>
      </w:tr>
      <w:tr w:rsidR="00E22090" w:rsidRPr="00B158A5" w14:paraId="6484168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ECE2" w14:textId="0ECEADEF"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6135" w14:textId="411AA2A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A3E1A" w:rsidRPr="00B158A5" w14:paraId="6963F86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1F93" w14:textId="72B4A65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49D" w14:textId="31C34164"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E22090" w:rsidRPr="00B158A5" w14:paraId="0EF1842B"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9B34" w14:textId="587275DE"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lastRenderedPageBreak/>
              <w:t>ОК 05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2F083" w14:textId="43DD7742"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22090" w:rsidRPr="00B158A5" w14:paraId="4D67128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67281" w14:textId="24D440EA"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37D35" w14:textId="78C719C7"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22090" w:rsidRPr="00B158A5" w14:paraId="223FD4A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BA32" w14:textId="644AFD10"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ADA91" w14:textId="071A113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22090" w:rsidRPr="00B158A5" w14:paraId="6E6F7ED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A80" w14:textId="467F0D83"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B025" w14:textId="2A60875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A3E1A" w:rsidRPr="00B158A5" w14:paraId="06CC77F0"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5500" w14:textId="312F801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09</w:t>
            </w:r>
          </w:p>
          <w:p w14:paraId="64C996EC" w14:textId="77777777" w:rsidR="003A3E1A" w:rsidRDefault="003A3E1A" w:rsidP="00E90952">
            <w:pPr>
              <w:spacing w:after="0" w:line="240" w:lineRule="auto"/>
              <w:jc w:val="center"/>
              <w:rPr>
                <w:rFonts w:ascii="Times New Roman" w:hAnsi="Times New Roman"/>
                <w:sz w:val="28"/>
                <w:szCs w:val="28"/>
              </w:rPr>
            </w:pP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C95B" w14:textId="282B2EFC"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2FF0A610"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1.</w:t>
      </w:r>
      <w:r w:rsidR="00917CA7">
        <w:rPr>
          <w:rFonts w:ascii="Times New Roman" w:hAnsi="Times New Roman"/>
          <w:sz w:val="28"/>
          <w:szCs w:val="28"/>
        </w:rPr>
        <w:t>3</w:t>
      </w:r>
      <w:r w:rsidRPr="00A62191">
        <w:rPr>
          <w:rFonts w:ascii="Times New Roman" w:hAnsi="Times New Roman"/>
          <w:sz w:val="28"/>
          <w:szCs w:val="28"/>
        </w:rPr>
        <w:t xml:space="preserve">.2.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A70F98"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2E8E460B"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ВД </w:t>
            </w:r>
            <w:r w:rsidR="006B0F13">
              <w:rPr>
                <w:rStyle w:val="a6"/>
                <w:rFonts w:ascii="Times New Roman" w:hAnsi="Times New Roman"/>
                <w:i w:val="0"/>
                <w:sz w:val="28"/>
                <w:szCs w:val="28"/>
              </w:rPr>
              <w:t>4</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71AB547D" w:rsidR="00A70F98" w:rsidRPr="00AF48FB" w:rsidRDefault="006B0F13" w:rsidP="00A70F98">
            <w:pPr>
              <w:spacing w:after="0" w:line="240" w:lineRule="auto"/>
              <w:jc w:val="both"/>
              <w:rPr>
                <w:rStyle w:val="a6"/>
                <w:rFonts w:ascii="Times New Roman" w:hAnsi="Times New Roman"/>
                <w:i w:val="0"/>
                <w:iCs/>
                <w:sz w:val="28"/>
                <w:szCs w:val="28"/>
              </w:rPr>
            </w:pPr>
            <w:r>
              <w:rPr>
                <w:rStyle w:val="a6"/>
                <w:rFonts w:ascii="Times New Roman" w:hAnsi="Times New Roman"/>
                <w:i w:val="0"/>
                <w:iCs/>
                <w:sz w:val="28"/>
                <w:szCs w:val="28"/>
              </w:rPr>
              <w:t>П</w:t>
            </w:r>
            <w:r w:rsidRPr="006B0F13">
              <w:rPr>
                <w:rStyle w:val="a6"/>
                <w:rFonts w:ascii="Times New Roman" w:hAnsi="Times New Roman"/>
                <w:i w:val="0"/>
                <w:iCs/>
                <w:sz w:val="28"/>
                <w:szCs w:val="28"/>
              </w:rPr>
              <w:t>одготовка и ведение технологического процесса (по видам) на робототехнологическом комплексе</w:t>
            </w:r>
          </w:p>
        </w:tc>
      </w:tr>
      <w:tr w:rsidR="00A70F98"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7B790161"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6B0F13">
              <w:rPr>
                <w:rStyle w:val="a6"/>
                <w:rFonts w:ascii="Times New Roman" w:hAnsi="Times New Roman"/>
                <w:i w:val="0"/>
                <w:sz w:val="28"/>
                <w:szCs w:val="28"/>
              </w:rPr>
              <w:t>4</w:t>
            </w:r>
            <w:r>
              <w:rPr>
                <w:rStyle w:val="a6"/>
                <w:rFonts w:ascii="Times New Roman" w:hAnsi="Times New Roman"/>
                <w:i w:val="0"/>
                <w:sz w:val="28"/>
                <w:szCs w:val="28"/>
              </w:rPr>
              <w:t>.1</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5041B02B" w:rsidR="00A70F98" w:rsidRPr="00AF48FB" w:rsidRDefault="006B0F13" w:rsidP="00A70F98">
            <w:pPr>
              <w:spacing w:after="0" w:line="240" w:lineRule="auto"/>
              <w:jc w:val="both"/>
              <w:rPr>
                <w:rStyle w:val="a6"/>
                <w:rFonts w:ascii="Times New Roman" w:hAnsi="Times New Roman"/>
                <w:i w:val="0"/>
                <w:iCs/>
                <w:sz w:val="28"/>
                <w:szCs w:val="28"/>
              </w:rPr>
            </w:pPr>
            <w:r w:rsidRPr="006B0F13">
              <w:rPr>
                <w:rStyle w:val="a6"/>
                <w:rFonts w:ascii="Times New Roman" w:hAnsi="Times New Roman"/>
                <w:i w:val="0"/>
                <w:iCs/>
                <w:sz w:val="28"/>
                <w:szCs w:val="28"/>
              </w:rPr>
              <w:t>Составлять маршрут технологического процесса из разработанных технологических операций и переходов.</w:t>
            </w:r>
          </w:p>
        </w:tc>
      </w:tr>
      <w:tr w:rsidR="00A70F98"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10DA32BC" w:rsidR="00A70F98" w:rsidRPr="00D15710" w:rsidRDefault="00A70F98" w:rsidP="00A70F98">
            <w:pPr>
              <w:spacing w:after="0" w:line="240" w:lineRule="auto"/>
              <w:jc w:val="center"/>
              <w:rPr>
                <w:rFonts w:ascii="Times New Roman" w:hAnsi="Times New Roman"/>
                <w:i/>
                <w:sz w:val="28"/>
                <w:szCs w:val="28"/>
              </w:rPr>
            </w:pPr>
            <w:r>
              <w:rPr>
                <w:rStyle w:val="a6"/>
                <w:rFonts w:ascii="Times New Roman" w:hAnsi="Times New Roman"/>
                <w:i w:val="0"/>
                <w:sz w:val="28"/>
                <w:szCs w:val="28"/>
              </w:rPr>
              <w:t xml:space="preserve">ПК </w:t>
            </w:r>
            <w:r w:rsidR="006B0F13">
              <w:rPr>
                <w:rStyle w:val="a6"/>
                <w:rFonts w:ascii="Times New Roman" w:hAnsi="Times New Roman"/>
                <w:i w:val="0"/>
                <w:sz w:val="28"/>
                <w:szCs w:val="28"/>
              </w:rPr>
              <w:t>4</w:t>
            </w:r>
            <w:r>
              <w:rPr>
                <w:rStyle w:val="a6"/>
                <w:rFonts w:ascii="Times New Roman" w:hAnsi="Times New Roman"/>
                <w:i w:val="0"/>
                <w:sz w:val="28"/>
                <w:szCs w:val="28"/>
              </w:rPr>
              <w:t>.2</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759C801F" w:rsidR="00A70F98" w:rsidRPr="00447746" w:rsidRDefault="006B0F13" w:rsidP="00A70F98">
            <w:pPr>
              <w:spacing w:after="0" w:line="240" w:lineRule="auto"/>
              <w:jc w:val="both"/>
              <w:rPr>
                <w:rFonts w:ascii="Times New Roman" w:hAnsi="Times New Roman"/>
                <w:iCs/>
                <w:sz w:val="28"/>
                <w:szCs w:val="28"/>
              </w:rPr>
            </w:pPr>
            <w:r w:rsidRPr="006B0F13">
              <w:rPr>
                <w:rFonts w:ascii="Times New Roman" w:hAnsi="Times New Roman"/>
                <w:iCs/>
                <w:sz w:val="28"/>
                <w:szCs w:val="28"/>
              </w:rPr>
              <w:t>Контролировать ведение технологического процесса в соответствии с производственно-технологической документацией.</w:t>
            </w:r>
          </w:p>
        </w:tc>
      </w:tr>
      <w:tr w:rsidR="00A70F98"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2C302D65" w:rsidR="00A70F98" w:rsidRPr="00D15710"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6B0F13">
              <w:rPr>
                <w:rStyle w:val="a6"/>
                <w:rFonts w:ascii="Times New Roman" w:hAnsi="Times New Roman"/>
                <w:i w:val="0"/>
                <w:sz w:val="28"/>
                <w:szCs w:val="28"/>
              </w:rPr>
              <w:t>4</w:t>
            </w:r>
            <w:r>
              <w:rPr>
                <w:rStyle w:val="a6"/>
                <w:rFonts w:ascii="Times New Roman" w:hAnsi="Times New Roman"/>
                <w:i w:val="0"/>
                <w:sz w:val="28"/>
                <w:szCs w:val="28"/>
              </w:rPr>
              <w:t>.3</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12C8A859" w:rsidR="00A70F98" w:rsidRPr="008E4E9F" w:rsidRDefault="006B0F13" w:rsidP="00A70F98">
            <w:pPr>
              <w:spacing w:after="0" w:line="240" w:lineRule="auto"/>
              <w:jc w:val="both"/>
              <w:rPr>
                <w:rStyle w:val="a6"/>
                <w:rFonts w:ascii="Times New Roman" w:hAnsi="Times New Roman"/>
                <w:i w:val="0"/>
                <w:iCs/>
                <w:sz w:val="28"/>
                <w:szCs w:val="28"/>
              </w:rPr>
            </w:pPr>
            <w:r w:rsidRPr="006B0F13">
              <w:rPr>
                <w:rStyle w:val="a6"/>
                <w:rFonts w:ascii="Times New Roman" w:hAnsi="Times New Roman"/>
                <w:i w:val="0"/>
                <w:iCs/>
                <w:sz w:val="28"/>
                <w:szCs w:val="28"/>
              </w:rPr>
              <w:t>Определять степень пригодности технологического процесса, опираясь на оценку качества по совокупности различных свойств.</w:t>
            </w:r>
          </w:p>
        </w:tc>
      </w:tr>
      <w:tr w:rsidR="00A70F98"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6E227DB8" w:rsidR="00A70F98" w:rsidRPr="00885E3B" w:rsidRDefault="00A70F98" w:rsidP="00A70F98">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6B0F13">
              <w:rPr>
                <w:rFonts w:ascii="Times New Roman" w:hAnsi="Times New Roman"/>
                <w:iCs/>
                <w:sz w:val="28"/>
                <w:szCs w:val="28"/>
              </w:rPr>
              <w:t>4</w:t>
            </w:r>
            <w:r>
              <w:rPr>
                <w:rFonts w:ascii="Times New Roman" w:hAnsi="Times New Roman"/>
                <w:iCs/>
                <w:sz w:val="28"/>
                <w:szCs w:val="28"/>
              </w:rPr>
              <w:t>.4.</w:t>
            </w:r>
          </w:p>
        </w:tc>
        <w:tc>
          <w:tcPr>
            <w:tcW w:w="8979" w:type="dxa"/>
            <w:tcBorders>
              <w:top w:val="single" w:sz="4" w:space="0" w:color="000000"/>
              <w:left w:val="single" w:sz="4" w:space="0" w:color="000000"/>
              <w:bottom w:val="single" w:sz="4" w:space="0" w:color="000000"/>
              <w:right w:val="single" w:sz="4" w:space="0" w:color="000000"/>
            </w:tcBorders>
          </w:tcPr>
          <w:p w14:paraId="150E3515" w14:textId="298A9CDE" w:rsidR="00A70F98" w:rsidRPr="00C877CA" w:rsidRDefault="006B0F13" w:rsidP="00A70F98">
            <w:pPr>
              <w:pStyle w:val="2"/>
              <w:numPr>
                <w:ilvl w:val="0"/>
                <w:numId w:val="0"/>
              </w:numPr>
              <w:spacing w:before="0" w:after="0"/>
              <w:jc w:val="both"/>
              <w:rPr>
                <w:rStyle w:val="a6"/>
                <w:rFonts w:ascii="Times New Roman" w:hAnsi="Times New Roman" w:cs="Times New Roman"/>
                <w:b w:val="0"/>
              </w:rPr>
            </w:pPr>
            <w:r w:rsidRPr="006B0F13">
              <w:rPr>
                <w:rStyle w:val="a6"/>
                <w:rFonts w:ascii="Times New Roman" w:hAnsi="Times New Roman" w:cs="Times New Roman"/>
                <w:b w:val="0"/>
              </w:rPr>
              <w:t xml:space="preserve">Разрабатывать сопутствующую техническую и методическую документацию, связанную </w:t>
            </w:r>
            <w:r>
              <w:rPr>
                <w:rStyle w:val="a6"/>
                <w:rFonts w:ascii="Times New Roman" w:hAnsi="Times New Roman" w:cs="Times New Roman"/>
                <w:b w:val="0"/>
              </w:rPr>
              <w:t>с</w:t>
            </w:r>
            <w:r w:rsidRPr="006B0F13">
              <w:rPr>
                <w:rStyle w:val="a6"/>
                <w:rFonts w:ascii="Times New Roman" w:hAnsi="Times New Roman" w:cs="Times New Roman"/>
                <w:b w:val="0"/>
              </w:rPr>
              <w:t xml:space="preserve"> использованием </w:t>
            </w:r>
            <w:proofErr w:type="spellStart"/>
            <w:r w:rsidRPr="006B0F13">
              <w:rPr>
                <w:rStyle w:val="a6"/>
                <w:rFonts w:ascii="Times New Roman" w:hAnsi="Times New Roman" w:cs="Times New Roman"/>
                <w:b w:val="0"/>
              </w:rPr>
              <w:t>робототехнологического</w:t>
            </w:r>
            <w:proofErr w:type="spellEnd"/>
            <w:r w:rsidRPr="006B0F13">
              <w:rPr>
                <w:rStyle w:val="a6"/>
                <w:rFonts w:ascii="Times New Roman" w:hAnsi="Times New Roman" w:cs="Times New Roman"/>
                <w:b w:val="0"/>
              </w:rPr>
              <w:t xml:space="preserve"> комплекса.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58F20F36"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w:t>
      </w:r>
      <w:r w:rsidR="00917CA7">
        <w:rPr>
          <w:rStyle w:val="a6"/>
          <w:rFonts w:ascii="Times New Roman" w:hAnsi="Times New Roman"/>
          <w:bCs/>
          <w:i w:val="0"/>
          <w:iCs/>
          <w:sz w:val="28"/>
          <w:szCs w:val="28"/>
        </w:rPr>
        <w:t>3</w:t>
      </w:r>
      <w:r w:rsidRPr="00FE5103">
        <w:rPr>
          <w:rStyle w:val="a6"/>
          <w:rFonts w:ascii="Times New Roman" w:hAnsi="Times New Roman"/>
          <w:bCs/>
          <w:i w:val="0"/>
          <w:iCs/>
          <w:sz w:val="28"/>
          <w:szCs w:val="28"/>
        </w:rPr>
        <w:t>.3.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6D1EF7">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6D1EF7">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6D1EF7">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6D1EF7">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6D1EF7">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lastRenderedPageBreak/>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6D1EF7">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6D1EF7">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6D1EF7">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6D1EF7">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6D1EF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6D1EF7">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6D1EF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6D1EF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6D1EF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6D1EF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6D1EF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6D1EF7">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6D1EF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6D1EF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6D1EF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6D1EF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6D1EF7">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6D1EF7">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E409D2" w:rsidRPr="00FE5103" w14:paraId="56638EE1"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7575C9F1" w:rsidR="00E409D2" w:rsidRPr="00E409D2" w:rsidRDefault="00E409D2" w:rsidP="00E409D2">
            <w:pPr>
              <w:spacing w:after="0" w:line="240" w:lineRule="auto"/>
              <w:rPr>
                <w:rFonts w:ascii="Times New Roman" w:hAnsi="Times New Roman"/>
                <w:b/>
                <w:bCs/>
                <w:color w:val="000000"/>
                <w:sz w:val="28"/>
                <w:szCs w:val="28"/>
                <w:lang w:eastAsia="en-US"/>
              </w:rPr>
            </w:pPr>
            <w:r w:rsidRPr="00E409D2">
              <w:rPr>
                <w:rFonts w:ascii="Times New Roman" w:hAnsi="Times New Roman"/>
                <w:b/>
                <w:bCs/>
                <w:sz w:val="28"/>
                <w:szCs w:val="28"/>
              </w:rPr>
              <w:t>ЦО 2</w:t>
            </w:r>
          </w:p>
        </w:tc>
        <w:tc>
          <w:tcPr>
            <w:tcW w:w="8949" w:type="dxa"/>
            <w:tcBorders>
              <w:top w:val="single" w:sz="2" w:space="0" w:color="000000"/>
              <w:left w:val="single" w:sz="2" w:space="0" w:color="000000"/>
              <w:bottom w:val="single" w:sz="2" w:space="0" w:color="000000"/>
              <w:right w:val="single" w:sz="2" w:space="0" w:color="000000"/>
            </w:tcBorders>
          </w:tcPr>
          <w:p w14:paraId="6C2B5B89" w14:textId="42D12394" w:rsidR="00E409D2" w:rsidRPr="00E409D2" w:rsidRDefault="00E409D2" w:rsidP="00E409D2">
            <w:pPr>
              <w:spacing w:after="0" w:line="240" w:lineRule="auto"/>
              <w:jc w:val="both"/>
              <w:rPr>
                <w:rFonts w:ascii="Times New Roman" w:hAnsi="Times New Roman"/>
                <w:b/>
                <w:bCs/>
                <w:sz w:val="28"/>
                <w:szCs w:val="28"/>
              </w:rPr>
            </w:pPr>
            <w:r w:rsidRPr="00E409D2">
              <w:rPr>
                <w:rFonts w:ascii="Times New Roman" w:hAnsi="Times New Roman"/>
                <w:b/>
                <w:bCs/>
                <w:sz w:val="28"/>
                <w:szCs w:val="28"/>
              </w:rPr>
              <w:t>Патриотическое воспитание</w:t>
            </w:r>
          </w:p>
        </w:tc>
      </w:tr>
      <w:tr w:rsidR="00F25DA9" w:rsidRPr="00FE5103" w14:paraId="371FBC40"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37E6E813" w14:textId="60BCC71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tcPr>
          <w:p w14:paraId="3061E876" w14:textId="0336C4F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Приверженность принципам и традициям национального производства</w:t>
            </w:r>
          </w:p>
        </w:tc>
      </w:tr>
      <w:tr w:rsidR="00F25DA9" w:rsidRPr="00FE5103" w14:paraId="48E6EFF2"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63D06A8" w14:textId="5EF6B332"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tcPr>
          <w:p w14:paraId="2E352C08" w14:textId="672FB91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Ориентированный на программы </w:t>
            </w:r>
            <w:proofErr w:type="spellStart"/>
            <w:r w:rsidRPr="00F25DA9">
              <w:rPr>
                <w:rFonts w:ascii="Times New Roman" w:hAnsi="Times New Roman"/>
                <w:sz w:val="28"/>
                <w:szCs w:val="28"/>
              </w:rPr>
              <w:t>импортозамещения</w:t>
            </w:r>
            <w:proofErr w:type="spellEnd"/>
            <w:r w:rsidRPr="00F25DA9">
              <w:rPr>
                <w:rFonts w:ascii="Times New Roman" w:hAnsi="Times New Roman"/>
                <w:sz w:val="28"/>
                <w:szCs w:val="28"/>
              </w:rPr>
              <w:t xml:space="preserve"> в профессионально-трудовой деятельности и в быту</w:t>
            </w:r>
          </w:p>
        </w:tc>
      </w:tr>
      <w:tr w:rsidR="00F25DA9" w:rsidRPr="00FE5103" w14:paraId="59C7501D"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675C9803" w14:textId="7E6647B0"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tcPr>
          <w:p w14:paraId="6640AA04" w14:textId="2CDD558A"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«Служи Отечеству», «Открывай страну»</w:t>
            </w:r>
          </w:p>
        </w:tc>
      </w:tr>
      <w:tr w:rsidR="00A25460" w:rsidRPr="00FE5103" w14:paraId="32A8201D"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2AA863FE" w14:textId="2A8C74AE" w:rsidR="00A25460" w:rsidRPr="00B801E9" w:rsidRDefault="00B801E9" w:rsidP="003A6E3A">
            <w:pPr>
              <w:spacing w:after="0" w:line="240" w:lineRule="auto"/>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tcPr>
          <w:p w14:paraId="1910C026" w14:textId="4D46564E" w:rsidR="00A25460" w:rsidRPr="00B801E9" w:rsidRDefault="00F25DA9" w:rsidP="003A6E3A">
            <w:pPr>
              <w:spacing w:after="0" w:line="240" w:lineRule="auto"/>
              <w:jc w:val="both"/>
              <w:rPr>
                <w:rFonts w:ascii="Times New Roman" w:hAnsi="Times New Roman"/>
                <w:b/>
                <w:bCs/>
                <w:sz w:val="28"/>
                <w:szCs w:val="28"/>
              </w:rPr>
            </w:pPr>
            <w:r w:rsidRPr="00F25DA9">
              <w:rPr>
                <w:rFonts w:ascii="Times New Roman" w:hAnsi="Times New Roman"/>
                <w:b/>
                <w:bCs/>
                <w:sz w:val="28"/>
                <w:szCs w:val="28"/>
              </w:rPr>
              <w:t>Эстетическое воспитание</w:t>
            </w:r>
          </w:p>
        </w:tc>
      </w:tr>
      <w:tr w:rsidR="00F25DA9" w:rsidRPr="00FE5103" w14:paraId="2C878937"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7001AF72" w14:textId="7BCA966C"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tcPr>
          <w:p w14:paraId="0BB4A76C" w14:textId="042C4B3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Бережно относящийся к имуществу колледжа и сохраняющий состояние помещений</w:t>
            </w:r>
          </w:p>
        </w:tc>
      </w:tr>
      <w:tr w:rsidR="00F25DA9" w:rsidRPr="00FE5103" w14:paraId="15C22003"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3519E652" w14:textId="22EAB465"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tcPr>
          <w:p w14:paraId="3DA59E99" w14:textId="324F4684"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F25DA9" w:rsidRPr="00FE5103" w14:paraId="68E79CA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2228F9D3" w14:textId="432F33FA"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lastRenderedPageBreak/>
              <w:t>ЦО 4.7</w:t>
            </w:r>
          </w:p>
        </w:tc>
        <w:tc>
          <w:tcPr>
            <w:tcW w:w="8949" w:type="dxa"/>
            <w:tcBorders>
              <w:top w:val="single" w:sz="2" w:space="0" w:color="000000"/>
              <w:left w:val="single" w:sz="2" w:space="0" w:color="000000"/>
              <w:bottom w:val="single" w:sz="2" w:space="0" w:color="000000"/>
              <w:right w:val="single" w:sz="2" w:space="0" w:color="000000"/>
            </w:tcBorders>
          </w:tcPr>
          <w:p w14:paraId="1904D18C" w14:textId="26510A40"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Имеющий опрятный внешний вид </w:t>
            </w:r>
          </w:p>
        </w:tc>
      </w:tr>
      <w:tr w:rsidR="00F25DA9" w:rsidRPr="00FE5103" w14:paraId="5D9E3408"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913C789" w14:textId="0D4609D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4.8</w:t>
            </w:r>
          </w:p>
        </w:tc>
        <w:tc>
          <w:tcPr>
            <w:tcW w:w="8949" w:type="dxa"/>
            <w:tcBorders>
              <w:top w:val="single" w:sz="2" w:space="0" w:color="000000"/>
              <w:left w:val="single" w:sz="2" w:space="0" w:color="000000"/>
              <w:bottom w:val="single" w:sz="2" w:space="0" w:color="000000"/>
              <w:right w:val="single" w:sz="2" w:space="0" w:color="000000"/>
            </w:tcBorders>
          </w:tcPr>
          <w:p w14:paraId="16DAA951" w14:textId="0E02F9F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05378C" w:rsidRPr="00FE5103" w14:paraId="476289BC"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281C6A6B" w14:textId="31CB645E" w:rsidR="0005378C" w:rsidRDefault="0005378C" w:rsidP="0005378C">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52B40D1" w14:textId="62D63048" w:rsidR="0005378C" w:rsidRPr="009D171B" w:rsidRDefault="0005378C" w:rsidP="0005378C">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633F44" w:rsidRPr="00FE5103" w14:paraId="5E0DBF1C"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1A72FC8" w14:textId="48B0CA6C"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6.7</w:t>
            </w:r>
          </w:p>
        </w:tc>
        <w:tc>
          <w:tcPr>
            <w:tcW w:w="8949" w:type="dxa"/>
            <w:tcBorders>
              <w:top w:val="single" w:sz="2" w:space="0" w:color="000000"/>
              <w:left w:val="single" w:sz="2" w:space="0" w:color="000000"/>
              <w:bottom w:val="single" w:sz="2" w:space="0" w:color="000000"/>
              <w:right w:val="single" w:sz="2" w:space="0" w:color="000000"/>
            </w:tcBorders>
          </w:tcPr>
          <w:p w14:paraId="45E0D9BB" w14:textId="63CC3B34"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633F44" w:rsidRPr="00FE5103" w14:paraId="3AD84FFD"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5091A9F" w14:textId="19C02B0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6.8</w:t>
            </w:r>
          </w:p>
        </w:tc>
        <w:tc>
          <w:tcPr>
            <w:tcW w:w="8949" w:type="dxa"/>
            <w:tcBorders>
              <w:top w:val="single" w:sz="2" w:space="0" w:color="000000"/>
              <w:left w:val="single" w:sz="2" w:space="0" w:color="000000"/>
              <w:bottom w:val="single" w:sz="2" w:space="0" w:color="000000"/>
              <w:right w:val="single" w:sz="2" w:space="0" w:color="000000"/>
            </w:tcBorders>
          </w:tcPr>
          <w:p w14:paraId="094F1B55" w14:textId="2D0828B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Выполняющий требования Устава, Правил внутреннего распорядка и иных локальных нормативных актов</w:t>
            </w:r>
          </w:p>
        </w:tc>
      </w:tr>
      <w:tr w:rsidR="00633F44" w:rsidRPr="00FE5103" w14:paraId="492A23E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0D89141" w14:textId="1E9B387D"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6.9</w:t>
            </w:r>
          </w:p>
        </w:tc>
        <w:tc>
          <w:tcPr>
            <w:tcW w:w="8949" w:type="dxa"/>
            <w:tcBorders>
              <w:top w:val="single" w:sz="2" w:space="0" w:color="000000"/>
              <w:left w:val="single" w:sz="2" w:space="0" w:color="000000"/>
              <w:bottom w:val="single" w:sz="2" w:space="0" w:color="000000"/>
              <w:right w:val="single" w:sz="2" w:space="0" w:color="000000"/>
            </w:tcBorders>
          </w:tcPr>
          <w:p w14:paraId="4F4946B3" w14:textId="2D0E9A65"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Эффективно использующий оборудование, бережно относящийся к использованию расходных материалов</w:t>
            </w:r>
          </w:p>
        </w:tc>
      </w:tr>
      <w:tr w:rsidR="00633F44" w:rsidRPr="00FE5103" w14:paraId="18F67387"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3D2D2523" w14:textId="188F21D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6.10</w:t>
            </w:r>
          </w:p>
        </w:tc>
        <w:tc>
          <w:tcPr>
            <w:tcW w:w="8949" w:type="dxa"/>
            <w:tcBorders>
              <w:top w:val="single" w:sz="2" w:space="0" w:color="000000"/>
              <w:left w:val="single" w:sz="2" w:space="0" w:color="000000"/>
              <w:bottom w:val="single" w:sz="2" w:space="0" w:color="000000"/>
              <w:right w:val="single" w:sz="2" w:space="0" w:color="000000"/>
            </w:tcBorders>
          </w:tcPr>
          <w:p w14:paraId="07F68FC7" w14:textId="2445EB1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активность в направлении «Движения Первых» - «Учись и познавай», «Найди призвание»</w:t>
            </w:r>
          </w:p>
        </w:tc>
      </w:tr>
      <w:tr w:rsidR="00633F44" w:rsidRPr="00FE5103" w14:paraId="4098B65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4B7A3AE5" w14:textId="44246C53"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6.11</w:t>
            </w:r>
          </w:p>
        </w:tc>
        <w:tc>
          <w:tcPr>
            <w:tcW w:w="8949" w:type="dxa"/>
            <w:tcBorders>
              <w:top w:val="single" w:sz="2" w:space="0" w:color="000000"/>
              <w:left w:val="single" w:sz="2" w:space="0" w:color="000000"/>
              <w:bottom w:val="single" w:sz="2" w:space="0" w:color="000000"/>
              <w:right w:val="single" w:sz="2" w:space="0" w:color="000000"/>
            </w:tcBorders>
          </w:tcPr>
          <w:p w14:paraId="2B3237F0" w14:textId="29586F07"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tc>
      </w:tr>
      <w:tr w:rsidR="00633F44" w:rsidRPr="00FE5103" w14:paraId="2FC8452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7E599FAA" w14:textId="277413E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6.12</w:t>
            </w:r>
          </w:p>
        </w:tc>
        <w:tc>
          <w:tcPr>
            <w:tcW w:w="8949" w:type="dxa"/>
            <w:tcBorders>
              <w:top w:val="single" w:sz="2" w:space="0" w:color="000000"/>
              <w:left w:val="single" w:sz="2" w:space="0" w:color="000000"/>
              <w:bottom w:val="single" w:sz="2" w:space="0" w:color="000000"/>
              <w:right w:val="single" w:sz="2" w:space="0" w:color="000000"/>
            </w:tcBorders>
          </w:tcPr>
          <w:p w14:paraId="4F4F499F" w14:textId="40A836A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Участвующий в строительных отрядах</w:t>
            </w:r>
          </w:p>
        </w:tc>
      </w:tr>
      <w:tr w:rsidR="00633F44" w:rsidRPr="00FE5103" w14:paraId="498E0156"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2B9AD237" w14:textId="08961C8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6.13</w:t>
            </w:r>
          </w:p>
        </w:tc>
        <w:tc>
          <w:tcPr>
            <w:tcW w:w="8949" w:type="dxa"/>
            <w:tcBorders>
              <w:top w:val="single" w:sz="2" w:space="0" w:color="000000"/>
              <w:left w:val="single" w:sz="2" w:space="0" w:color="000000"/>
              <w:bottom w:val="single" w:sz="2" w:space="0" w:color="000000"/>
              <w:right w:val="single" w:sz="2" w:space="0" w:color="000000"/>
            </w:tcBorders>
          </w:tcPr>
          <w:p w14:paraId="6D7F5934" w14:textId="1046BAE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05378C" w:rsidRPr="00FE5103" w14:paraId="76E6419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160D7B8A" w14:textId="1018D985" w:rsidR="0005378C" w:rsidRPr="00FE5103" w:rsidRDefault="0005378C" w:rsidP="0005378C">
            <w:pPr>
              <w:spacing w:after="0" w:line="240" w:lineRule="auto"/>
              <w:rPr>
                <w:rFonts w:ascii="Times New Roman" w:hAnsi="Times New Roman"/>
                <w:b/>
                <w:bCs/>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1E492391" w14:textId="245D8F5F" w:rsidR="0005378C" w:rsidRPr="00FE5103" w:rsidRDefault="0005378C" w:rsidP="0005378C">
            <w:pPr>
              <w:spacing w:after="0" w:line="240" w:lineRule="auto"/>
              <w:jc w:val="both"/>
              <w:rPr>
                <w:rFonts w:ascii="Times New Roman" w:hAnsi="Times New Roman"/>
                <w:b/>
                <w:bCs/>
                <w:sz w:val="28"/>
                <w:szCs w:val="28"/>
              </w:rPr>
            </w:pPr>
            <w:r w:rsidRPr="00FE5103">
              <w:rPr>
                <w:rFonts w:ascii="Times New Roman" w:hAnsi="Times New Roman"/>
                <w:b/>
                <w:bCs/>
                <w:sz w:val="28"/>
                <w:szCs w:val="28"/>
              </w:rPr>
              <w:t>Ценности научного познания</w:t>
            </w:r>
          </w:p>
        </w:tc>
      </w:tr>
      <w:tr w:rsidR="0005378C" w:rsidRPr="00FE5103" w14:paraId="4C2832FF"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05378C" w:rsidRPr="00FE5103" w14:paraId="44F6D952" w14:textId="77777777" w:rsidTr="006D1EF7">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2F6926C9" w14:textId="218A1D38" w:rsidR="00E94186" w:rsidRDefault="00B73D9A" w:rsidP="00971228">
      <w:pPr>
        <w:ind w:firstLine="709"/>
        <w:jc w:val="both"/>
        <w:rPr>
          <w:rFonts w:ascii="Times New Roman" w:hAnsi="Times New Roman"/>
          <w:sz w:val="28"/>
          <w:szCs w:val="28"/>
          <w:lang w:eastAsia="en-US"/>
        </w:rPr>
      </w:pPr>
      <w:r w:rsidRPr="00B73D9A">
        <w:rPr>
          <w:rFonts w:ascii="Times New Roman" w:hAnsi="Times New Roman"/>
          <w:bCs/>
          <w:sz w:val="28"/>
          <w:szCs w:val="28"/>
        </w:rPr>
        <w:t>1.3.4. В результате освоения профессионального модуля обучающийся должен:</w:t>
      </w:r>
    </w:p>
    <w:tbl>
      <w:tblPr>
        <w:tblW w:w="10207" w:type="dxa"/>
        <w:tblInd w:w="-147" w:type="dxa"/>
        <w:tblCellMar>
          <w:top w:w="15" w:type="dxa"/>
          <w:left w:w="15" w:type="dxa"/>
          <w:bottom w:w="15" w:type="dxa"/>
          <w:right w:w="15" w:type="dxa"/>
        </w:tblCellMar>
        <w:tblLook w:val="04A0" w:firstRow="1" w:lastRow="0" w:firstColumn="1" w:lastColumn="0" w:noHBand="0" w:noVBand="1"/>
      </w:tblPr>
      <w:tblGrid>
        <w:gridCol w:w="1269"/>
        <w:gridCol w:w="8938"/>
      </w:tblGrid>
      <w:tr w:rsidR="00826D23" w:rsidRPr="00826D23" w14:paraId="195E8A92" w14:textId="77777777" w:rsidTr="00F90D18">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2E925"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Иметь навыки</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25AD7F" w14:textId="77777777" w:rsidR="00FD5D02" w:rsidRDefault="00FD5D02" w:rsidP="00FD5D02">
            <w:pPr>
              <w:spacing w:after="0" w:line="240" w:lineRule="auto"/>
              <w:rPr>
                <w:rFonts w:ascii="Times New Roman" w:hAnsi="Times New Roman"/>
                <w:sz w:val="24"/>
                <w:szCs w:val="24"/>
                <w:lang w:eastAsia="ru-RU"/>
              </w:rPr>
            </w:pPr>
            <w:r>
              <w:rPr>
                <w:rFonts w:ascii="Times New Roman" w:hAnsi="Times New Roman"/>
                <w:sz w:val="24"/>
                <w:szCs w:val="24"/>
              </w:rPr>
              <w:t>Изучения производственного задания, конструкторской и производственно-технологической документации</w:t>
            </w:r>
          </w:p>
          <w:p w14:paraId="5E7DC158"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Выбора программы операций в соответствии с производственным заданием, конструкторской и производственно-технологической документацией</w:t>
            </w:r>
          </w:p>
          <w:p w14:paraId="196F4681"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Выполнение технологических операций на роботизированном комплексе</w:t>
            </w:r>
          </w:p>
          <w:p w14:paraId="5CF08E2A"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Выполнения программирования роботизированного комплекса и настройки параметров технологического процесса роботизированного комплекса</w:t>
            </w:r>
          </w:p>
          <w:p w14:paraId="138AD028"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Разработки и настройки технологических программ для единичного манипулятора</w:t>
            </w:r>
          </w:p>
          <w:p w14:paraId="4F603B6A"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Подготовки рабочего места и средств индивидуальной защиты</w:t>
            </w:r>
          </w:p>
          <w:p w14:paraId="39D423C8"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Подготовки материалов к обработке</w:t>
            </w:r>
          </w:p>
          <w:p w14:paraId="1A6D7412"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Сборки конструкций под технологическую операцию с применением сборочных приспособлений и технологической оснастки</w:t>
            </w:r>
          </w:p>
          <w:p w14:paraId="740A83CB"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Моделирования по чертежам и техническим заданиям приспособлений и технической оснастки в программах компьютерного моделирования</w:t>
            </w:r>
          </w:p>
          <w:p w14:paraId="526EF7DC"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p w14:paraId="0627892B"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Извлечения изделия из сборочных приспособлений и технологической оснастки</w:t>
            </w:r>
          </w:p>
          <w:p w14:paraId="35C5ECB8"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lastRenderedPageBreak/>
              <w:t>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p w14:paraId="05172E3B"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Управления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p w14:paraId="655549AD" w14:textId="77777777" w:rsidR="00FD5D02" w:rsidRDefault="00FD5D02" w:rsidP="00FD5D02">
            <w:pPr>
              <w:spacing w:after="0" w:line="240" w:lineRule="auto"/>
              <w:rPr>
                <w:rFonts w:ascii="Times New Roman" w:hAnsi="Times New Roman"/>
                <w:sz w:val="24"/>
                <w:szCs w:val="24"/>
              </w:rPr>
            </w:pPr>
            <w:r>
              <w:rPr>
                <w:rFonts w:ascii="Times New Roman" w:hAnsi="Times New Roman"/>
                <w:sz w:val="24"/>
                <w:szCs w:val="24"/>
              </w:rPr>
              <w:t>Проверки работоспособности и исправности оборудования</w:t>
            </w:r>
          </w:p>
          <w:p w14:paraId="58C85B2C" w14:textId="13F84D30" w:rsidR="00F90D18" w:rsidRPr="00826D23" w:rsidRDefault="00FD5D02" w:rsidP="00FD5D02">
            <w:pPr>
              <w:numPr>
                <w:ilvl w:val="0"/>
                <w:numId w:val="4"/>
              </w:numPr>
              <w:spacing w:after="0" w:line="240" w:lineRule="auto"/>
              <w:ind w:left="38" w:right="281"/>
              <w:jc w:val="both"/>
              <w:textAlignment w:val="baseline"/>
              <w:rPr>
                <w:rFonts w:ascii="Times New Roman" w:hAnsi="Times New Roman"/>
                <w:sz w:val="24"/>
                <w:szCs w:val="24"/>
                <w:lang w:eastAsia="ru-RU"/>
              </w:rPr>
            </w:pPr>
            <w:r>
              <w:rPr>
                <w:rFonts w:ascii="Times New Roman" w:hAnsi="Times New Roman"/>
                <w:sz w:val="24"/>
                <w:szCs w:val="24"/>
              </w:rPr>
              <w:t>Устранения неисправности в работе единичного манипулятора</w:t>
            </w:r>
          </w:p>
        </w:tc>
      </w:tr>
      <w:tr w:rsidR="00826D23" w:rsidRPr="00826D23" w14:paraId="020C15C5"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6B683"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Уметь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100E6B"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6A05CDD9"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с возможностью выбора автоматического слежения</w:t>
            </w:r>
          </w:p>
          <w:p w14:paraId="7BB6F9C3"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Конфигурировать цифровые и аналоговые входы/выходы робота, работать с системными переменными</w:t>
            </w:r>
          </w:p>
          <w:p w14:paraId="35989850"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Настраивать конфигурацию цифровых и аналоговых входов/выходов робота</w:t>
            </w:r>
          </w:p>
          <w:p w14:paraId="3A181340"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Настраивать совместную работу робота с другими устройствами, в том числе с другими роботами</w:t>
            </w:r>
          </w:p>
          <w:p w14:paraId="48A73E17"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Настраивать устройства промышленной визуализации процесса и автоматического слежения (тепловые, механические, электромеханические, магнитные, лазерные, оптические)</w:t>
            </w:r>
          </w:p>
          <w:p w14:paraId="5305C8E7"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Расчета зажимных сил и определения расчетных факторов;</w:t>
            </w:r>
          </w:p>
          <w:p w14:paraId="1FF929E0"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Проектирования базирующих элементов приспособлений и технологической оснастки;</w:t>
            </w:r>
          </w:p>
          <w:p w14:paraId="34C835B1"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Выбора установочных элементов приспособлений;</w:t>
            </w:r>
          </w:p>
          <w:p w14:paraId="7FC08D6E"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Проектирования зажимных механизмов;</w:t>
            </w:r>
          </w:p>
          <w:p w14:paraId="18FEB5C4"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Проектирования силовых приводов;</w:t>
            </w:r>
          </w:p>
          <w:p w14:paraId="7E8FDCF7"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Разработки теоретических схем базирования и схем установки заготовок;</w:t>
            </w:r>
          </w:p>
          <w:p w14:paraId="701CFBD8"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Разработки конструктивного исполнения приспособлений</w:t>
            </w:r>
          </w:p>
          <w:p w14:paraId="22F68116"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 xml:space="preserve">Выполнять мероприятия, направленные на устранение аварийной ситуации при использовании оборудования </w:t>
            </w:r>
          </w:p>
          <w:p w14:paraId="65C2E6F5"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Выполнять настройку параметров работы технологического оборудования</w:t>
            </w:r>
          </w:p>
          <w:p w14:paraId="0123272A"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Выполнять юстировку робота и калибровку инструмента</w:t>
            </w:r>
          </w:p>
          <w:p w14:paraId="3CA227C9"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Запускать и проверять траекторию манипулятора (робота) по заданной траектории без выполнения технологической операции</w:t>
            </w:r>
          </w:p>
          <w:p w14:paraId="33DD2655"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Контролировать процесс роботизированной технологической операции и работу технологического оборудования для своевременной корректировки режимов в случае отклонений параметров процесса выполнения, отклонений в работе оборудования или при неудовлетворительном качестве изделия</w:t>
            </w:r>
          </w:p>
          <w:p w14:paraId="461467CA"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Применять программное обеспечение (выбирать программы) для роботизированного технологического оборудования под конкретные условия процесса</w:t>
            </w:r>
          </w:p>
          <w:p w14:paraId="17DE9337"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Устранять неисправности в работе оборудования для роботизированной операции</w:t>
            </w:r>
          </w:p>
          <w:p w14:paraId="50C26EDC"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Учитывать нагрузку на робота от дополнительного оборудования для повышения точности робота</w:t>
            </w:r>
          </w:p>
          <w:p w14:paraId="4E23CB82"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Определять неисправности в работе оборудования по внешнему виду изделия</w:t>
            </w:r>
          </w:p>
          <w:p w14:paraId="4E430F0B"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t>Применять измерительный инструмент для контроля собранных и сваренных конструкций (изделий, узлов, деталей) на соответствие требованиям конструкторской и производственно-технологической документации</w:t>
            </w:r>
          </w:p>
          <w:p w14:paraId="7DA50A82" w14:textId="77777777" w:rsidR="00FD5D02" w:rsidRPr="00FD5D02" w:rsidRDefault="00FD5D02" w:rsidP="00FD5D02">
            <w:pPr>
              <w:spacing w:after="0" w:line="240" w:lineRule="auto"/>
              <w:rPr>
                <w:rFonts w:ascii="Times New Roman" w:hAnsi="Times New Roman"/>
                <w:iCs/>
                <w:sz w:val="24"/>
                <w:szCs w:val="24"/>
              </w:rPr>
            </w:pPr>
            <w:r w:rsidRPr="00FD5D02">
              <w:rPr>
                <w:rFonts w:ascii="Times New Roman" w:hAnsi="Times New Roman"/>
                <w:iCs/>
                <w:sz w:val="24"/>
                <w:szCs w:val="24"/>
              </w:rPr>
              <w:lastRenderedPageBreak/>
              <w:t>Проверять систему безопасности оборудования (при ее наличии) перед началом процесса</w:t>
            </w:r>
          </w:p>
          <w:p w14:paraId="48691309" w14:textId="3F91248C" w:rsidR="00845BFE" w:rsidRPr="00826D23" w:rsidRDefault="00FD5D02" w:rsidP="00FD5D02">
            <w:pPr>
              <w:spacing w:after="0" w:line="240" w:lineRule="auto"/>
              <w:rPr>
                <w:rFonts w:ascii="Times New Roman" w:hAnsi="Times New Roman"/>
                <w:sz w:val="24"/>
                <w:szCs w:val="24"/>
                <w:lang w:eastAsia="ru-RU"/>
              </w:rPr>
            </w:pPr>
            <w:r w:rsidRPr="00FD5D02">
              <w:rPr>
                <w:rFonts w:ascii="Times New Roman" w:hAnsi="Times New Roman"/>
                <w:iCs/>
                <w:sz w:val="24"/>
                <w:szCs w:val="24"/>
              </w:rPr>
              <w:t>Прогнозировать возникновение нештатных ситуаций в зависимости от положения робота</w:t>
            </w:r>
          </w:p>
        </w:tc>
      </w:tr>
      <w:tr w:rsidR="00826D23" w:rsidRPr="00826D23" w14:paraId="65E5B568"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BD459"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Знать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EA87CC"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Механические и технологические свойства обрабатываемых материалов</w:t>
            </w:r>
          </w:p>
          <w:p w14:paraId="1F687D05"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Назначение и условия применения роботизированной обработки</w:t>
            </w:r>
          </w:p>
          <w:p w14:paraId="0690EF7A"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Программирование робота: структура программирования; концепция и реализация программ; переменные и их описание; использование массивов, структур и списков; написание подпрограмм и функций; работа с данными; программирование движения и работа с препроцессором; управление выполнением программы; функции режима внешнего автоматического управления; работа с входами и выходами</w:t>
            </w:r>
          </w:p>
          <w:p w14:paraId="013FD9D1"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Тепловые, механические, электромеханические, магнитные, лазерные, оптические устройства промышленной визуализации технологических процессов и слежения за технологическими процессами и способы их интеграции в роботизированный комплекс</w:t>
            </w:r>
          </w:p>
          <w:p w14:paraId="0993C6C6"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Технология роботизированной обработки</w:t>
            </w:r>
          </w:p>
          <w:p w14:paraId="053D54FA"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Требования к качеству изделий; виды и методы контроля</w:t>
            </w:r>
          </w:p>
          <w:p w14:paraId="1CF1BEE5"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Требования охраны труда, в том числе на рабочем месте</w:t>
            </w:r>
          </w:p>
          <w:p w14:paraId="01351EA4"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Устройство робота и вспомогательного оборудования для технологического процесса, назначение и условия работы контрольно-измерительных приборов, правила их эксплуатации и область применения</w:t>
            </w:r>
          </w:p>
          <w:p w14:paraId="6DE52153"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p w14:paraId="0A3C6801"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Общих сведений о приспособлениях и технологической оснастке;</w:t>
            </w:r>
          </w:p>
          <w:p w14:paraId="4A6E928E"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Виды и назначение сборочной оснастки, технологических приспособлений и манипуляторов, используемых для сборки деталей (узлов) под роботизированную обработку</w:t>
            </w:r>
          </w:p>
          <w:p w14:paraId="0EF9212A"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Требования к сборке конструкции под обработку, расположение и размеры прихваток при сборке конструкции</w:t>
            </w:r>
          </w:p>
          <w:p w14:paraId="0679F7FE"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Методик проектирования приспособлений;</w:t>
            </w:r>
          </w:p>
          <w:p w14:paraId="102B7370"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Установочных элементов приспособлений;</w:t>
            </w:r>
          </w:p>
          <w:p w14:paraId="6DF850F3"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Типовых схем установки деталей;</w:t>
            </w:r>
          </w:p>
          <w:p w14:paraId="6A465C22"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Типов зажимных механизмов;</w:t>
            </w:r>
          </w:p>
          <w:p w14:paraId="284966E2"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Методик расчета приспособлений на точность;</w:t>
            </w:r>
          </w:p>
          <w:p w14:paraId="22FCC079"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Этапов проектирования приспособлений для установки и закрепления заготовок;</w:t>
            </w:r>
          </w:p>
          <w:p w14:paraId="5570A9AA"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Методики разработки теоретических схем базирования и схем установки заготовок;</w:t>
            </w:r>
          </w:p>
          <w:p w14:paraId="5E29B214"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Устройства и конструктивного исполнения приспособлений для установки и закрепления заготовок</w:t>
            </w:r>
          </w:p>
          <w:p w14:paraId="00A18282"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Виды дефектов изделий, причины их образования, методы предупреждения и способы устранения</w:t>
            </w:r>
          </w:p>
          <w:p w14:paraId="4F187584"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Методы контроля и испытаний</w:t>
            </w:r>
          </w:p>
          <w:p w14:paraId="78611CF2"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Нормы и правила пожарной безопасности при проведении работ</w:t>
            </w:r>
          </w:p>
          <w:p w14:paraId="40A06CF8"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Основные системы робота, программное обеспечение, система питания; основные настройки и подготовки робота, понятие калибровки и юстировки робота, активация инструмента, понятие системы координат, программирование движения и основные принципы написания, программное обеспечение робота, работа с различными инструментами, использование программ для поиска положения обрабатываемой детали, написания простых программ (при существующей функции оборудования)</w:t>
            </w:r>
          </w:p>
          <w:p w14:paraId="65814613"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Правила технической эксплуатации электроустановок</w:t>
            </w:r>
          </w:p>
          <w:p w14:paraId="2B6A3AE5"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Нормы и правила пожарной безопасности при проведении работ</w:t>
            </w:r>
          </w:p>
          <w:p w14:paraId="25621D90" w14:textId="77777777" w:rsidR="00FD5D02" w:rsidRPr="00FD5D02"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lastRenderedPageBreak/>
              <w:t>Конструкция механики робота; устройство приводов осей робота; конструкция эксцентриков и подшипников; регулировка люфта осей; юстировка механики робота; порядок смазки подвижных частей; техническое обслуживание пневматического оборудования; техническое обслуживание механики робота; техническое обслуживание механизмов оборудования</w:t>
            </w:r>
          </w:p>
          <w:p w14:paraId="77251D65" w14:textId="4014E3E5" w:rsidR="005E2C00" w:rsidRPr="00826D23" w:rsidRDefault="00FD5D02" w:rsidP="00FD5D02">
            <w:pPr>
              <w:spacing w:after="0" w:line="240" w:lineRule="auto"/>
              <w:rPr>
                <w:rFonts w:ascii="Times New Roman" w:hAnsi="Times New Roman"/>
                <w:sz w:val="24"/>
                <w:szCs w:val="24"/>
                <w:lang w:eastAsia="ru-RU"/>
              </w:rPr>
            </w:pPr>
            <w:r w:rsidRPr="00FD5D02">
              <w:rPr>
                <w:rFonts w:ascii="Times New Roman" w:hAnsi="Times New Roman"/>
                <w:sz w:val="24"/>
                <w:szCs w:val="24"/>
                <w:lang w:eastAsia="ru-RU"/>
              </w:rPr>
              <w:t>Требования охраны труда; обзор системы; управляющая часть; силовая часть; схема безопасности; подключение сварочного оборудования к роботу; запуск, наладка и обслуживание электрики; установка программного обеспечения; монтажная схема; диагностика</w:t>
            </w:r>
          </w:p>
        </w:tc>
      </w:tr>
    </w:tbl>
    <w:p w14:paraId="42FFB508" w14:textId="77777777" w:rsidR="00C636F2" w:rsidRDefault="00C636F2" w:rsidP="00C636F2">
      <w:pPr>
        <w:ind w:firstLine="709"/>
        <w:jc w:val="both"/>
        <w:rPr>
          <w:rFonts w:ascii="Times New Roman" w:hAnsi="Times New Roman"/>
          <w:sz w:val="28"/>
          <w:szCs w:val="28"/>
          <w:lang w:eastAsia="en-US"/>
        </w:rPr>
      </w:pPr>
    </w:p>
    <w:p w14:paraId="26BC02B0" w14:textId="07523957" w:rsidR="00C636F2" w:rsidRPr="00C636F2" w:rsidRDefault="00C636F2" w:rsidP="00C636F2">
      <w:pPr>
        <w:spacing w:after="100"/>
        <w:ind w:firstLine="709"/>
        <w:jc w:val="both"/>
        <w:rPr>
          <w:rFonts w:ascii="Times New Roman" w:hAnsi="Times New Roman"/>
          <w:sz w:val="28"/>
          <w:szCs w:val="28"/>
          <w:lang w:eastAsia="en-US"/>
        </w:rPr>
      </w:pPr>
      <w:r w:rsidRPr="00C636F2">
        <w:rPr>
          <w:rFonts w:ascii="Times New Roman" w:hAnsi="Times New Roman"/>
          <w:sz w:val="28"/>
          <w:szCs w:val="28"/>
          <w:lang w:eastAsia="en-US"/>
        </w:rPr>
        <w:t>1.</w:t>
      </w:r>
      <w:r w:rsidR="00B73D9A">
        <w:rPr>
          <w:rFonts w:ascii="Times New Roman" w:hAnsi="Times New Roman"/>
          <w:sz w:val="28"/>
          <w:szCs w:val="28"/>
          <w:lang w:eastAsia="en-US"/>
        </w:rPr>
        <w:t>4</w:t>
      </w:r>
      <w:r w:rsidRPr="00C636F2">
        <w:rPr>
          <w:rFonts w:ascii="Times New Roman" w:hAnsi="Times New Roman"/>
          <w:sz w:val="28"/>
          <w:szCs w:val="28"/>
          <w:lang w:eastAsia="en-US"/>
        </w:rPr>
        <w:t>. Количество часов, отводимое на освоение профессионального модуля</w:t>
      </w:r>
    </w:p>
    <w:p w14:paraId="3DCB3BF1" w14:textId="77777777" w:rsidR="00E94186" w:rsidRDefault="00E94186" w:rsidP="00E94186">
      <w:pPr>
        <w:spacing w:after="0" w:line="240" w:lineRule="auto"/>
        <w:ind w:firstLine="567"/>
        <w:rPr>
          <w:rFonts w:ascii="Times New Roman" w:hAnsi="Times New Roman"/>
          <w:bCs/>
          <w:i/>
          <w:sz w:val="28"/>
          <w:szCs w:val="28"/>
        </w:rPr>
      </w:pPr>
    </w:p>
    <w:p w14:paraId="19687A9A" w14:textId="51725441"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Объем часов: </w:t>
      </w:r>
      <w:r w:rsidR="007E3486">
        <w:rPr>
          <w:rFonts w:ascii="Times New Roman" w:hAnsi="Times New Roman"/>
          <w:sz w:val="28"/>
          <w:szCs w:val="28"/>
        </w:rPr>
        <w:t>4</w:t>
      </w:r>
      <w:r w:rsidR="001C0BB0">
        <w:rPr>
          <w:rFonts w:ascii="Times New Roman" w:hAnsi="Times New Roman"/>
          <w:sz w:val="28"/>
          <w:szCs w:val="28"/>
        </w:rPr>
        <w:t>72</w:t>
      </w:r>
      <w:r>
        <w:rPr>
          <w:rFonts w:ascii="Times New Roman" w:hAnsi="Times New Roman"/>
          <w:sz w:val="28"/>
          <w:szCs w:val="28"/>
        </w:rPr>
        <w:t xml:space="preserve"> час</w:t>
      </w:r>
      <w:r w:rsidR="007E3486">
        <w:rPr>
          <w:rFonts w:ascii="Times New Roman" w:hAnsi="Times New Roman"/>
          <w:sz w:val="28"/>
          <w:szCs w:val="28"/>
        </w:rPr>
        <w:t>а</w:t>
      </w:r>
      <w:r>
        <w:rPr>
          <w:rFonts w:ascii="Times New Roman" w:hAnsi="Times New Roman"/>
          <w:sz w:val="28"/>
          <w:szCs w:val="28"/>
        </w:rPr>
        <w:t xml:space="preserve">, </w:t>
      </w:r>
    </w:p>
    <w:p w14:paraId="5834173F" w14:textId="53F7FDA3"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в том числе в форме практической подготовки </w:t>
      </w:r>
      <w:r w:rsidR="007E3486">
        <w:rPr>
          <w:rFonts w:ascii="Times New Roman" w:hAnsi="Times New Roman"/>
          <w:sz w:val="28"/>
          <w:szCs w:val="28"/>
        </w:rPr>
        <w:t>43</w:t>
      </w:r>
      <w:r w:rsidR="001C0BB0">
        <w:rPr>
          <w:rFonts w:ascii="Times New Roman" w:hAnsi="Times New Roman"/>
          <w:sz w:val="28"/>
          <w:szCs w:val="28"/>
        </w:rPr>
        <w:t>6</w:t>
      </w:r>
      <w:r>
        <w:rPr>
          <w:rFonts w:ascii="Times New Roman" w:hAnsi="Times New Roman"/>
          <w:sz w:val="28"/>
          <w:szCs w:val="28"/>
        </w:rPr>
        <w:t xml:space="preserve"> часов</w:t>
      </w:r>
    </w:p>
    <w:p w14:paraId="616CB9A8"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из них на освоение:</w:t>
      </w:r>
    </w:p>
    <w:p w14:paraId="231B3FD8" w14:textId="7CE4FCC0"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 МДК </w:t>
      </w:r>
      <w:r w:rsidR="001C0BB0">
        <w:rPr>
          <w:rFonts w:ascii="Times New Roman" w:hAnsi="Times New Roman"/>
          <w:sz w:val="28"/>
          <w:szCs w:val="28"/>
        </w:rPr>
        <w:t>64</w:t>
      </w:r>
      <w:r>
        <w:rPr>
          <w:rFonts w:ascii="Times New Roman" w:hAnsi="Times New Roman"/>
          <w:sz w:val="28"/>
          <w:szCs w:val="28"/>
        </w:rPr>
        <w:t xml:space="preserve"> час</w:t>
      </w:r>
      <w:r w:rsidR="001C0BB0">
        <w:rPr>
          <w:rFonts w:ascii="Times New Roman" w:hAnsi="Times New Roman"/>
          <w:sz w:val="28"/>
          <w:szCs w:val="28"/>
        </w:rPr>
        <w:t>а</w:t>
      </w:r>
      <w:r>
        <w:rPr>
          <w:rFonts w:ascii="Times New Roman" w:hAnsi="Times New Roman"/>
          <w:sz w:val="28"/>
          <w:szCs w:val="28"/>
        </w:rPr>
        <w:t>, в том числе:</w:t>
      </w:r>
    </w:p>
    <w:p w14:paraId="676D04D4" w14:textId="4B94D04A"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теория </w:t>
      </w:r>
      <w:r w:rsidR="00D4700C">
        <w:rPr>
          <w:rFonts w:ascii="Times New Roman" w:hAnsi="Times New Roman"/>
          <w:sz w:val="28"/>
          <w:szCs w:val="28"/>
        </w:rPr>
        <w:t>1</w:t>
      </w:r>
      <w:r w:rsidR="001C0BB0">
        <w:rPr>
          <w:rFonts w:ascii="Times New Roman" w:hAnsi="Times New Roman"/>
          <w:sz w:val="28"/>
          <w:szCs w:val="28"/>
        </w:rPr>
        <w:t>6</w:t>
      </w:r>
      <w:r>
        <w:rPr>
          <w:rFonts w:ascii="Times New Roman" w:hAnsi="Times New Roman"/>
          <w:sz w:val="28"/>
          <w:szCs w:val="28"/>
        </w:rPr>
        <w:t xml:space="preserve"> часов;</w:t>
      </w:r>
    </w:p>
    <w:p w14:paraId="5C5F1E2B" w14:textId="6103B90E"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практические занятия</w:t>
      </w:r>
      <w:r w:rsidR="002B1990">
        <w:rPr>
          <w:rFonts w:ascii="Times New Roman" w:hAnsi="Times New Roman"/>
          <w:sz w:val="28"/>
          <w:szCs w:val="28"/>
        </w:rPr>
        <w:t xml:space="preserve"> </w:t>
      </w:r>
      <w:r w:rsidR="00D4700C">
        <w:rPr>
          <w:rFonts w:ascii="Times New Roman" w:hAnsi="Times New Roman"/>
          <w:sz w:val="28"/>
          <w:szCs w:val="28"/>
        </w:rPr>
        <w:t>4</w:t>
      </w:r>
      <w:r w:rsidR="001C0BB0">
        <w:rPr>
          <w:rFonts w:ascii="Times New Roman" w:hAnsi="Times New Roman"/>
          <w:sz w:val="28"/>
          <w:szCs w:val="28"/>
        </w:rPr>
        <w:t>0</w:t>
      </w:r>
      <w:r>
        <w:rPr>
          <w:rFonts w:ascii="Times New Roman" w:hAnsi="Times New Roman"/>
          <w:sz w:val="28"/>
          <w:szCs w:val="28"/>
        </w:rPr>
        <w:t xml:space="preserve"> час</w:t>
      </w:r>
      <w:r w:rsidR="001C0BB0">
        <w:rPr>
          <w:rFonts w:ascii="Times New Roman" w:hAnsi="Times New Roman"/>
          <w:sz w:val="28"/>
          <w:szCs w:val="28"/>
        </w:rPr>
        <w:t>ов</w:t>
      </w:r>
      <w:r>
        <w:rPr>
          <w:rFonts w:ascii="Times New Roman" w:hAnsi="Times New Roman"/>
          <w:sz w:val="28"/>
          <w:szCs w:val="28"/>
        </w:rPr>
        <w:t>;</w:t>
      </w:r>
    </w:p>
    <w:p w14:paraId="71537F4F"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-практики:</w:t>
      </w:r>
    </w:p>
    <w:p w14:paraId="2B48007F" w14:textId="184DF8F5"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учебная практика </w:t>
      </w:r>
      <w:r w:rsidR="00D4700C">
        <w:rPr>
          <w:rFonts w:ascii="Times New Roman" w:hAnsi="Times New Roman"/>
          <w:sz w:val="28"/>
          <w:szCs w:val="28"/>
        </w:rPr>
        <w:t>108</w:t>
      </w:r>
      <w:r>
        <w:rPr>
          <w:rFonts w:ascii="Times New Roman" w:hAnsi="Times New Roman"/>
          <w:sz w:val="28"/>
          <w:szCs w:val="28"/>
        </w:rPr>
        <w:t xml:space="preserve"> час</w:t>
      </w:r>
      <w:r w:rsidR="00D4700C">
        <w:rPr>
          <w:rFonts w:ascii="Times New Roman" w:hAnsi="Times New Roman"/>
          <w:sz w:val="28"/>
          <w:szCs w:val="28"/>
        </w:rPr>
        <w:t>ов</w:t>
      </w:r>
      <w:r>
        <w:rPr>
          <w:rFonts w:ascii="Times New Roman" w:hAnsi="Times New Roman"/>
          <w:sz w:val="28"/>
          <w:szCs w:val="28"/>
        </w:rPr>
        <w:t xml:space="preserve">; </w:t>
      </w:r>
    </w:p>
    <w:p w14:paraId="0447D94A" w14:textId="0B4E3B22" w:rsidR="00B73D9A" w:rsidRDefault="00B73D9A" w:rsidP="00B73D9A">
      <w:pPr>
        <w:spacing w:after="0" w:line="240" w:lineRule="auto"/>
        <w:ind w:firstLine="1418"/>
        <w:rPr>
          <w:rFonts w:ascii="Times New Roman" w:hAnsi="Times New Roman"/>
          <w:iCs/>
          <w:sz w:val="28"/>
          <w:szCs w:val="28"/>
        </w:rPr>
      </w:pPr>
      <w:r>
        <w:rPr>
          <w:rFonts w:ascii="Times New Roman" w:hAnsi="Times New Roman"/>
          <w:sz w:val="28"/>
          <w:szCs w:val="28"/>
        </w:rPr>
        <w:t xml:space="preserve">- производственная практика </w:t>
      </w:r>
      <w:r w:rsidR="00D4700C">
        <w:rPr>
          <w:rFonts w:ascii="Times New Roman" w:hAnsi="Times New Roman"/>
          <w:sz w:val="28"/>
          <w:szCs w:val="28"/>
        </w:rPr>
        <w:t>288</w:t>
      </w:r>
      <w:r>
        <w:rPr>
          <w:rFonts w:ascii="Times New Roman" w:hAnsi="Times New Roman"/>
          <w:sz w:val="28"/>
          <w:szCs w:val="28"/>
        </w:rPr>
        <w:t xml:space="preserve"> час</w:t>
      </w:r>
      <w:r w:rsidR="002B1990">
        <w:rPr>
          <w:rFonts w:ascii="Times New Roman" w:hAnsi="Times New Roman"/>
          <w:sz w:val="28"/>
          <w:szCs w:val="28"/>
        </w:rPr>
        <w:t>ов</w:t>
      </w:r>
      <w:r>
        <w:rPr>
          <w:rFonts w:ascii="Times New Roman" w:hAnsi="Times New Roman"/>
          <w:sz w:val="28"/>
          <w:szCs w:val="28"/>
        </w:rPr>
        <w:t>;</w:t>
      </w:r>
      <w:r>
        <w:rPr>
          <w:rFonts w:ascii="Times New Roman" w:hAnsi="Times New Roman"/>
          <w:iCs/>
          <w:sz w:val="28"/>
          <w:szCs w:val="28"/>
        </w:rPr>
        <w:t xml:space="preserve"> </w:t>
      </w:r>
    </w:p>
    <w:p w14:paraId="5367947E" w14:textId="77777777" w:rsidR="00B73D9A" w:rsidRDefault="00B73D9A" w:rsidP="00B73D9A">
      <w:pPr>
        <w:spacing w:after="0" w:line="240" w:lineRule="auto"/>
        <w:ind w:firstLine="567"/>
        <w:jc w:val="center"/>
        <w:rPr>
          <w:rFonts w:ascii="Times New Roman" w:hAnsi="Times New Roman"/>
          <w:sz w:val="28"/>
          <w:szCs w:val="28"/>
        </w:rPr>
      </w:pPr>
      <w:bookmarkStart w:id="2" w:name="_Hlk511591667"/>
      <w:r>
        <w:rPr>
          <w:rFonts w:ascii="Times New Roman" w:hAnsi="Times New Roman"/>
          <w:iCs/>
          <w:sz w:val="28"/>
          <w:szCs w:val="28"/>
        </w:rPr>
        <w:t>промежуточная аттестация</w:t>
      </w:r>
      <w:bookmarkEnd w:id="2"/>
      <w:r>
        <w:rPr>
          <w:rFonts w:ascii="Times New Roman" w:hAnsi="Times New Roman"/>
          <w:iCs/>
          <w:sz w:val="28"/>
          <w:szCs w:val="28"/>
        </w:rPr>
        <w:t>, в форме</w:t>
      </w:r>
      <w:r>
        <w:rPr>
          <w:rFonts w:ascii="Times New Roman" w:hAnsi="Times New Roman"/>
          <w:sz w:val="28"/>
          <w:szCs w:val="28"/>
        </w:rPr>
        <w:t xml:space="preserve"> </w:t>
      </w:r>
      <w:r>
        <w:rPr>
          <w:rFonts w:ascii="Times New Roman" w:hAnsi="Times New Roman"/>
          <w:sz w:val="28"/>
          <w:szCs w:val="24"/>
        </w:rPr>
        <w:t>экзамена по модулю – 12 часов.</w:t>
      </w:r>
    </w:p>
    <w:p w14:paraId="284C6D18" w14:textId="431AD8B6" w:rsidR="00B73D9A" w:rsidRPr="001223A9" w:rsidRDefault="00B73D9A" w:rsidP="00E94186">
      <w:pPr>
        <w:spacing w:after="0" w:line="240" w:lineRule="auto"/>
        <w:ind w:firstLine="567"/>
        <w:rPr>
          <w:rFonts w:ascii="Times New Roman" w:hAnsi="Times New Roman"/>
          <w:bCs/>
          <w:i/>
          <w:sz w:val="28"/>
          <w:szCs w:val="28"/>
        </w:rPr>
        <w:sectPr w:rsidR="00B73D9A" w:rsidRPr="001223A9" w:rsidSect="00345178">
          <w:footerReference w:type="default" r:id="rId9"/>
          <w:pgSz w:w="11906" w:h="16838"/>
          <w:pgMar w:top="851" w:right="851" w:bottom="1134" w:left="1418" w:header="0" w:footer="500" w:gutter="0"/>
          <w:cols w:space="1701"/>
          <w:docGrid w:linePitch="360"/>
        </w:sectPr>
      </w:pPr>
    </w:p>
    <w:p w14:paraId="50DEA937" w14:textId="77777777" w:rsidR="009E31ED" w:rsidRPr="009E31ED" w:rsidRDefault="009E31ED" w:rsidP="009E31ED">
      <w:pPr>
        <w:spacing w:after="0" w:line="240" w:lineRule="auto"/>
        <w:jc w:val="center"/>
        <w:rPr>
          <w:rFonts w:ascii="Times New Roman" w:hAnsi="Times New Roman"/>
          <w:sz w:val="24"/>
          <w:szCs w:val="24"/>
          <w:lang w:eastAsia="ru-RU"/>
        </w:rPr>
      </w:pPr>
      <w:r w:rsidRPr="009E31ED">
        <w:rPr>
          <w:rFonts w:ascii="Times New Roman" w:hAnsi="Times New Roman"/>
          <w:b/>
          <w:bCs/>
          <w:smallCaps/>
          <w:color w:val="000000"/>
          <w:sz w:val="28"/>
          <w:szCs w:val="28"/>
          <w:lang w:eastAsia="ru-RU"/>
        </w:rPr>
        <w:lastRenderedPageBreak/>
        <w:t>2. СТРУКТУРА И СОДЕРЖАНИЕ ПРОФЕССИОНАЛЬНОГО МОДУЛЯ</w:t>
      </w:r>
    </w:p>
    <w:p w14:paraId="4C0B68EA" w14:textId="10EAC217" w:rsidR="00F43E5C" w:rsidRDefault="009E31ED" w:rsidP="00D57927">
      <w:pPr>
        <w:spacing w:after="0" w:line="240" w:lineRule="auto"/>
        <w:ind w:firstLine="709"/>
        <w:rPr>
          <w:rFonts w:ascii="Times New Roman" w:hAnsi="Times New Roman"/>
          <w:b/>
          <w:bCs/>
          <w:color w:val="000000"/>
          <w:sz w:val="28"/>
          <w:szCs w:val="28"/>
          <w:lang w:eastAsia="ru-RU"/>
        </w:rPr>
      </w:pPr>
      <w:r w:rsidRPr="009E31ED">
        <w:rPr>
          <w:rFonts w:ascii="Times New Roman" w:hAnsi="Times New Roman"/>
          <w:b/>
          <w:bCs/>
          <w:color w:val="000000"/>
          <w:sz w:val="28"/>
          <w:szCs w:val="28"/>
          <w:lang w:eastAsia="ru-RU"/>
        </w:rPr>
        <w:t>2.1. Структура профессионального модуля </w:t>
      </w:r>
    </w:p>
    <w:tbl>
      <w:tblPr>
        <w:tblW w:w="5124" w:type="pct"/>
        <w:jc w:val="center"/>
        <w:tblLayout w:type="fixed"/>
        <w:tblCellMar>
          <w:left w:w="0" w:type="dxa"/>
          <w:right w:w="0" w:type="dxa"/>
        </w:tblCellMar>
        <w:tblLook w:val="04A0" w:firstRow="1" w:lastRow="0" w:firstColumn="1" w:lastColumn="0" w:noHBand="0" w:noVBand="1"/>
      </w:tblPr>
      <w:tblGrid>
        <w:gridCol w:w="2118"/>
        <w:gridCol w:w="4260"/>
        <w:gridCol w:w="1434"/>
        <w:gridCol w:w="1051"/>
        <w:gridCol w:w="848"/>
        <w:gridCol w:w="1134"/>
        <w:gridCol w:w="708"/>
        <w:gridCol w:w="710"/>
        <w:gridCol w:w="818"/>
        <w:gridCol w:w="818"/>
        <w:gridCol w:w="1307"/>
      </w:tblGrid>
      <w:tr w:rsidR="00D37C08" w14:paraId="2C1AD701" w14:textId="77777777" w:rsidTr="00D37C08">
        <w:trPr>
          <w:trHeight w:val="439"/>
          <w:jc w:val="center"/>
        </w:trPr>
        <w:tc>
          <w:tcPr>
            <w:tcW w:w="2118" w:type="dxa"/>
            <w:vMerge w:val="restart"/>
            <w:tcBorders>
              <w:top w:val="single" w:sz="8" w:space="0" w:color="231F20"/>
              <w:left w:val="single" w:sz="8" w:space="0" w:color="231F20"/>
              <w:bottom w:val="single" w:sz="4" w:space="0" w:color="231F20"/>
              <w:right w:val="single" w:sz="4" w:space="0" w:color="231F20"/>
            </w:tcBorders>
            <w:vAlign w:val="center"/>
          </w:tcPr>
          <w:p w14:paraId="28FEA041" w14:textId="0ECF9C62" w:rsidR="00D37C08" w:rsidRPr="00082206" w:rsidRDefault="00D37C08">
            <w:pPr>
              <w:pStyle w:val="a3"/>
              <w:jc w:val="center"/>
              <w:rPr>
                <w:b/>
                <w:sz w:val="20"/>
                <w:szCs w:val="20"/>
              </w:rPr>
            </w:pPr>
            <w:r w:rsidRPr="00082206">
              <w:rPr>
                <w:b/>
                <w:sz w:val="20"/>
                <w:szCs w:val="20"/>
              </w:rPr>
              <w:t>Коды профессиональных общих компетенций и ЦО, формированию которых способствует элемент программы</w:t>
            </w:r>
          </w:p>
        </w:tc>
        <w:tc>
          <w:tcPr>
            <w:tcW w:w="4260" w:type="dxa"/>
            <w:vMerge w:val="restart"/>
            <w:tcBorders>
              <w:top w:val="single" w:sz="8" w:space="0" w:color="231F20"/>
              <w:left w:val="single" w:sz="4" w:space="0" w:color="231F20"/>
              <w:bottom w:val="single" w:sz="4" w:space="0" w:color="231F20"/>
              <w:right w:val="single" w:sz="4" w:space="0" w:color="231F20"/>
            </w:tcBorders>
            <w:vAlign w:val="center"/>
          </w:tcPr>
          <w:p w14:paraId="4B56AA0A" w14:textId="77777777" w:rsidR="00D37C08" w:rsidRDefault="00D37C08">
            <w:pPr>
              <w:pStyle w:val="a3"/>
              <w:jc w:val="center"/>
              <w:rPr>
                <w:b/>
                <w:sz w:val="28"/>
                <w:szCs w:val="28"/>
              </w:rPr>
            </w:pPr>
          </w:p>
          <w:p w14:paraId="56C625F6" w14:textId="280EC187" w:rsidR="00D37C08" w:rsidRDefault="00D37C08">
            <w:pPr>
              <w:pStyle w:val="a3"/>
              <w:jc w:val="center"/>
              <w:rPr>
                <w:b/>
                <w:sz w:val="28"/>
                <w:szCs w:val="28"/>
              </w:rPr>
            </w:pPr>
            <w:r w:rsidRPr="009E31ED">
              <w:rPr>
                <w:b/>
                <w:bCs/>
                <w:color w:val="000000"/>
                <w:sz w:val="20"/>
                <w:szCs w:val="20"/>
                <w:lang w:eastAsia="ru-RU"/>
              </w:rPr>
              <w:t>Наименования разделов профессионального модуля</w:t>
            </w:r>
          </w:p>
        </w:tc>
        <w:tc>
          <w:tcPr>
            <w:tcW w:w="1434" w:type="dxa"/>
            <w:vMerge w:val="restart"/>
            <w:tcBorders>
              <w:top w:val="single" w:sz="8" w:space="0" w:color="231F20"/>
              <w:left w:val="single" w:sz="4" w:space="0" w:color="231F20"/>
              <w:bottom w:val="single" w:sz="4" w:space="0" w:color="231F20"/>
              <w:right w:val="single" w:sz="4" w:space="0" w:color="231F20"/>
            </w:tcBorders>
            <w:textDirection w:val="btLr"/>
            <w:vAlign w:val="center"/>
            <w:hideMark/>
          </w:tcPr>
          <w:p w14:paraId="0AAB3087" w14:textId="6AD78BD3" w:rsidR="00D37C08" w:rsidRPr="00082206" w:rsidRDefault="00D37C08">
            <w:pPr>
              <w:pStyle w:val="a3"/>
              <w:jc w:val="center"/>
              <w:rPr>
                <w:b/>
                <w:sz w:val="20"/>
                <w:szCs w:val="20"/>
              </w:rPr>
            </w:pPr>
            <w:r>
              <w:rPr>
                <w:b/>
                <w:sz w:val="20"/>
                <w:szCs w:val="20"/>
              </w:rPr>
              <w:t>Всего</w:t>
            </w:r>
            <w:r w:rsidRPr="00082206">
              <w:rPr>
                <w:b/>
                <w:sz w:val="20"/>
                <w:szCs w:val="20"/>
              </w:rPr>
              <w:t>, час</w:t>
            </w:r>
            <w:r>
              <w:rPr>
                <w:b/>
                <w:sz w:val="20"/>
                <w:szCs w:val="20"/>
              </w:rPr>
              <w:t>.</w:t>
            </w:r>
          </w:p>
        </w:tc>
        <w:tc>
          <w:tcPr>
            <w:tcW w:w="1051" w:type="dxa"/>
            <w:vMerge w:val="restart"/>
            <w:tcBorders>
              <w:top w:val="single" w:sz="8" w:space="0" w:color="231F20"/>
              <w:left w:val="single" w:sz="4" w:space="0" w:color="231F20"/>
              <w:right w:val="single" w:sz="4" w:space="0" w:color="231F20"/>
            </w:tcBorders>
            <w:textDirection w:val="btLr"/>
          </w:tcPr>
          <w:p w14:paraId="2A75BD7D" w14:textId="34EF14D6" w:rsidR="00D37C08" w:rsidRPr="00082206" w:rsidRDefault="00D37C08">
            <w:pPr>
              <w:pStyle w:val="a3"/>
              <w:ind w:left="113" w:right="113"/>
              <w:jc w:val="center"/>
              <w:rPr>
                <w:b/>
                <w:sz w:val="20"/>
                <w:szCs w:val="20"/>
              </w:rPr>
            </w:pPr>
            <w:r w:rsidRPr="00082206">
              <w:rPr>
                <w:sz w:val="20"/>
                <w:szCs w:val="20"/>
              </w:rPr>
              <w:t>В том числе часов практической подготовки</w:t>
            </w:r>
          </w:p>
        </w:tc>
        <w:tc>
          <w:tcPr>
            <w:tcW w:w="6343" w:type="dxa"/>
            <w:gridSpan w:val="7"/>
            <w:tcBorders>
              <w:top w:val="single" w:sz="8" w:space="0" w:color="231F20"/>
              <w:left w:val="single" w:sz="4" w:space="0" w:color="231F20"/>
              <w:right w:val="single" w:sz="4" w:space="0" w:color="auto"/>
            </w:tcBorders>
          </w:tcPr>
          <w:p w14:paraId="64715C92" w14:textId="5FB4D926" w:rsidR="00D37C08" w:rsidRPr="00082206" w:rsidRDefault="00D37C08">
            <w:pPr>
              <w:pStyle w:val="a3"/>
              <w:ind w:left="113" w:right="113"/>
              <w:jc w:val="center"/>
              <w:rPr>
                <w:b/>
                <w:sz w:val="20"/>
                <w:szCs w:val="20"/>
              </w:rPr>
            </w:pPr>
            <w:r w:rsidRPr="009E31ED">
              <w:rPr>
                <w:b/>
                <w:bCs/>
                <w:color w:val="000000"/>
                <w:sz w:val="20"/>
                <w:szCs w:val="20"/>
                <w:lang w:eastAsia="ru-RU"/>
              </w:rPr>
              <w:t xml:space="preserve">Объем профессионального модуля, </w:t>
            </w:r>
            <w:proofErr w:type="spellStart"/>
            <w:r w:rsidRPr="009E31ED">
              <w:rPr>
                <w:b/>
                <w:bCs/>
                <w:color w:val="000000"/>
                <w:sz w:val="20"/>
                <w:szCs w:val="20"/>
                <w:lang w:eastAsia="ru-RU"/>
              </w:rPr>
              <w:t>ак</w:t>
            </w:r>
            <w:proofErr w:type="spellEnd"/>
            <w:r w:rsidRPr="009E31ED">
              <w:rPr>
                <w:b/>
                <w:bCs/>
                <w:color w:val="000000"/>
                <w:sz w:val="20"/>
                <w:szCs w:val="20"/>
                <w:lang w:eastAsia="ru-RU"/>
              </w:rPr>
              <w:t>. час.</w:t>
            </w:r>
          </w:p>
        </w:tc>
      </w:tr>
      <w:tr w:rsidR="004C268C" w14:paraId="384F2F1F"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1CB6FC8F"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3303C075"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31FB1F6C" w14:textId="77777777" w:rsidR="004C268C" w:rsidRDefault="004C268C">
            <w:pPr>
              <w:rPr>
                <w:b/>
                <w:sz w:val="24"/>
                <w:szCs w:val="24"/>
                <w:lang w:eastAsia="en-US"/>
              </w:rPr>
            </w:pPr>
          </w:p>
        </w:tc>
        <w:tc>
          <w:tcPr>
            <w:tcW w:w="1051" w:type="dxa"/>
            <w:vMerge/>
            <w:tcBorders>
              <w:left w:val="single" w:sz="4" w:space="0" w:color="231F20"/>
              <w:right w:val="single" w:sz="4" w:space="0" w:color="231F20"/>
            </w:tcBorders>
          </w:tcPr>
          <w:p w14:paraId="6760C031" w14:textId="77777777" w:rsidR="004C268C" w:rsidRPr="00082206" w:rsidRDefault="004C268C">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hideMark/>
          </w:tcPr>
          <w:p w14:paraId="406EEF21" w14:textId="5FD9F957" w:rsidR="004C268C" w:rsidRPr="00082206" w:rsidRDefault="004C268C">
            <w:pPr>
              <w:pStyle w:val="a3"/>
              <w:jc w:val="center"/>
              <w:rPr>
                <w:b/>
                <w:sz w:val="20"/>
                <w:szCs w:val="20"/>
              </w:rPr>
            </w:pPr>
            <w:r w:rsidRPr="00082206">
              <w:rPr>
                <w:b/>
                <w:sz w:val="20"/>
                <w:szCs w:val="20"/>
              </w:rPr>
              <w:t>Обучение по МДК, час</w:t>
            </w:r>
          </w:p>
        </w:tc>
        <w:tc>
          <w:tcPr>
            <w:tcW w:w="2125" w:type="dxa"/>
            <w:gridSpan w:val="2"/>
            <w:tcBorders>
              <w:top w:val="single" w:sz="4" w:space="0" w:color="auto"/>
              <w:left w:val="single" w:sz="4" w:space="0" w:color="auto"/>
              <w:bottom w:val="single" w:sz="4" w:space="0" w:color="auto"/>
              <w:right w:val="single" w:sz="4" w:space="0" w:color="auto"/>
            </w:tcBorders>
            <w:hideMark/>
          </w:tcPr>
          <w:p w14:paraId="074B5A3C" w14:textId="41F3C8E6" w:rsidR="004C268C" w:rsidRPr="00082206" w:rsidRDefault="004C268C">
            <w:pPr>
              <w:pStyle w:val="a3"/>
              <w:jc w:val="center"/>
              <w:rPr>
                <w:b/>
                <w:sz w:val="20"/>
                <w:szCs w:val="20"/>
              </w:rPr>
            </w:pPr>
            <w:r w:rsidRPr="00082206">
              <w:rPr>
                <w:b/>
                <w:sz w:val="20"/>
                <w:szCs w:val="20"/>
              </w:rPr>
              <w:t>Практики</w:t>
            </w:r>
          </w:p>
        </w:tc>
      </w:tr>
      <w:tr w:rsidR="00D37C08" w14:paraId="21D75118"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tcPr>
          <w:p w14:paraId="78093968" w14:textId="77777777" w:rsidR="00D37C08" w:rsidRDefault="00D37C08">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tcPr>
          <w:p w14:paraId="14EC3A21" w14:textId="77777777" w:rsidR="00D37C08" w:rsidRDefault="00D37C08">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tcPr>
          <w:p w14:paraId="457EB478" w14:textId="77777777" w:rsidR="00D37C08" w:rsidRDefault="00D37C08">
            <w:pPr>
              <w:rPr>
                <w:b/>
                <w:sz w:val="24"/>
                <w:szCs w:val="24"/>
                <w:lang w:eastAsia="en-US"/>
              </w:rPr>
            </w:pPr>
          </w:p>
        </w:tc>
        <w:tc>
          <w:tcPr>
            <w:tcW w:w="1051" w:type="dxa"/>
            <w:vMerge/>
            <w:tcBorders>
              <w:left w:val="single" w:sz="4" w:space="0" w:color="231F20"/>
              <w:right w:val="single" w:sz="4" w:space="0" w:color="231F20"/>
            </w:tcBorders>
          </w:tcPr>
          <w:p w14:paraId="28DE2714" w14:textId="77777777" w:rsidR="00D37C08" w:rsidRPr="00082206" w:rsidRDefault="00D37C08">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tcPr>
          <w:p w14:paraId="6D8DE8AE" w14:textId="20C3C59E" w:rsidR="00D37C08" w:rsidRPr="00082206" w:rsidRDefault="00D37C08">
            <w:pPr>
              <w:pStyle w:val="a3"/>
              <w:jc w:val="center"/>
              <w:rPr>
                <w:b/>
                <w:sz w:val="20"/>
                <w:szCs w:val="20"/>
              </w:rPr>
            </w:pPr>
            <w:r>
              <w:rPr>
                <w:b/>
                <w:sz w:val="20"/>
                <w:szCs w:val="20"/>
              </w:rPr>
              <w:t>в том числе</w:t>
            </w:r>
          </w:p>
        </w:tc>
        <w:tc>
          <w:tcPr>
            <w:tcW w:w="2125" w:type="dxa"/>
            <w:gridSpan w:val="2"/>
            <w:tcBorders>
              <w:top w:val="single" w:sz="4" w:space="0" w:color="auto"/>
              <w:left w:val="single" w:sz="4" w:space="0" w:color="auto"/>
              <w:bottom w:val="single" w:sz="4" w:space="0" w:color="auto"/>
              <w:right w:val="single" w:sz="4" w:space="0" w:color="auto"/>
            </w:tcBorders>
          </w:tcPr>
          <w:p w14:paraId="782440D0" w14:textId="1CC5D94A" w:rsidR="00D37C08" w:rsidRPr="00082206" w:rsidRDefault="00D37C08">
            <w:pPr>
              <w:pStyle w:val="a3"/>
              <w:jc w:val="center"/>
              <w:rPr>
                <w:b/>
                <w:sz w:val="20"/>
                <w:szCs w:val="20"/>
              </w:rPr>
            </w:pPr>
            <w:r>
              <w:rPr>
                <w:b/>
                <w:sz w:val="20"/>
                <w:szCs w:val="20"/>
              </w:rPr>
              <w:t>в том числе</w:t>
            </w:r>
          </w:p>
        </w:tc>
      </w:tr>
      <w:tr w:rsidR="004C268C" w14:paraId="68B377DC" w14:textId="77777777" w:rsidTr="00D57927">
        <w:trPr>
          <w:cantSplit/>
          <w:trHeight w:hRule="exact" w:val="1897"/>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50CF9CD1"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47BFCEA0"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24669BA8" w14:textId="77777777" w:rsidR="004C268C" w:rsidRDefault="004C268C">
            <w:pPr>
              <w:rPr>
                <w:b/>
                <w:sz w:val="24"/>
                <w:szCs w:val="24"/>
                <w:lang w:eastAsia="en-US"/>
              </w:rPr>
            </w:pPr>
          </w:p>
        </w:tc>
        <w:tc>
          <w:tcPr>
            <w:tcW w:w="1051" w:type="dxa"/>
            <w:vMerge/>
            <w:tcBorders>
              <w:left w:val="single" w:sz="4" w:space="0" w:color="231F20"/>
              <w:bottom w:val="single" w:sz="4" w:space="0" w:color="231F20"/>
              <w:right w:val="single" w:sz="4" w:space="0" w:color="231F20"/>
            </w:tcBorders>
            <w:textDirection w:val="btLr"/>
          </w:tcPr>
          <w:p w14:paraId="4EBC2C99" w14:textId="77777777" w:rsidR="004C268C" w:rsidRPr="00082206" w:rsidRDefault="004C268C">
            <w:pPr>
              <w:pStyle w:val="a3"/>
              <w:jc w:val="center"/>
              <w:rPr>
                <w:b/>
                <w:sz w:val="20"/>
                <w:szCs w:val="20"/>
              </w:rPr>
            </w:pPr>
          </w:p>
        </w:tc>
        <w:tc>
          <w:tcPr>
            <w:tcW w:w="848" w:type="dxa"/>
            <w:tcBorders>
              <w:top w:val="single" w:sz="4" w:space="0" w:color="231F20"/>
              <w:left w:val="single" w:sz="4" w:space="0" w:color="231F20"/>
              <w:bottom w:val="single" w:sz="4" w:space="0" w:color="231F20"/>
              <w:right w:val="single" w:sz="4" w:space="0" w:color="231F20"/>
            </w:tcBorders>
            <w:textDirection w:val="btLr"/>
          </w:tcPr>
          <w:p w14:paraId="0F6E331B" w14:textId="05BA14CA" w:rsidR="004C268C" w:rsidRPr="00082206" w:rsidRDefault="004C268C">
            <w:pPr>
              <w:pStyle w:val="a3"/>
              <w:jc w:val="center"/>
              <w:rPr>
                <w:b/>
                <w:sz w:val="20"/>
                <w:szCs w:val="20"/>
              </w:rPr>
            </w:pPr>
          </w:p>
          <w:p w14:paraId="11AB59B2" w14:textId="77777777" w:rsidR="004C268C" w:rsidRPr="00082206" w:rsidRDefault="004C268C">
            <w:pPr>
              <w:pStyle w:val="a3"/>
              <w:jc w:val="center"/>
              <w:rPr>
                <w:b/>
                <w:sz w:val="20"/>
                <w:szCs w:val="20"/>
              </w:rPr>
            </w:pPr>
            <w:r w:rsidRPr="00082206">
              <w:rPr>
                <w:b/>
                <w:sz w:val="20"/>
                <w:szCs w:val="20"/>
              </w:rPr>
              <w:t>всего, часов</w:t>
            </w:r>
          </w:p>
        </w:tc>
        <w:tc>
          <w:tcPr>
            <w:tcW w:w="1134" w:type="dxa"/>
            <w:tcBorders>
              <w:top w:val="single" w:sz="4" w:space="0" w:color="231F20"/>
              <w:left w:val="single" w:sz="4" w:space="0" w:color="231F20"/>
              <w:bottom w:val="single" w:sz="4" w:space="0" w:color="231F20"/>
              <w:right w:val="single" w:sz="4" w:space="0" w:color="231F20"/>
            </w:tcBorders>
            <w:textDirection w:val="btLr"/>
            <w:hideMark/>
          </w:tcPr>
          <w:p w14:paraId="759CAEB1" w14:textId="77777777" w:rsidR="004C268C" w:rsidRPr="00082206" w:rsidRDefault="004C268C">
            <w:pPr>
              <w:pStyle w:val="a3"/>
              <w:jc w:val="center"/>
              <w:rPr>
                <w:b/>
                <w:sz w:val="20"/>
                <w:szCs w:val="20"/>
              </w:rPr>
            </w:pPr>
            <w:r w:rsidRPr="00082206">
              <w:rPr>
                <w:b/>
                <w:sz w:val="20"/>
                <w:szCs w:val="20"/>
              </w:rPr>
              <w:t>Лабораторных работы и практических занятия, часов</w:t>
            </w:r>
          </w:p>
        </w:tc>
        <w:tc>
          <w:tcPr>
            <w:tcW w:w="708" w:type="dxa"/>
            <w:tcBorders>
              <w:top w:val="single" w:sz="4" w:space="0" w:color="231F20"/>
              <w:left w:val="single" w:sz="4" w:space="0" w:color="231F20"/>
              <w:bottom w:val="single" w:sz="4" w:space="0" w:color="231F20"/>
              <w:right w:val="single" w:sz="4" w:space="0" w:color="auto"/>
            </w:tcBorders>
            <w:textDirection w:val="btLr"/>
          </w:tcPr>
          <w:p w14:paraId="2DCEC78B" w14:textId="77777777" w:rsidR="004C268C" w:rsidRPr="00082206" w:rsidRDefault="004C268C" w:rsidP="00C12DAA">
            <w:pPr>
              <w:pStyle w:val="a3"/>
              <w:jc w:val="center"/>
              <w:rPr>
                <w:b/>
                <w:sz w:val="20"/>
                <w:szCs w:val="20"/>
              </w:rPr>
            </w:pPr>
            <w:r w:rsidRPr="00082206">
              <w:rPr>
                <w:b/>
                <w:sz w:val="20"/>
                <w:szCs w:val="20"/>
              </w:rPr>
              <w:t>курсовых работ (проект), часов</w:t>
            </w:r>
          </w:p>
        </w:tc>
        <w:tc>
          <w:tcPr>
            <w:tcW w:w="710" w:type="dxa"/>
            <w:tcBorders>
              <w:top w:val="single" w:sz="4" w:space="0" w:color="auto"/>
              <w:left w:val="single" w:sz="4" w:space="0" w:color="auto"/>
              <w:bottom w:val="single" w:sz="4" w:space="0" w:color="auto"/>
              <w:right w:val="single" w:sz="4" w:space="0" w:color="auto"/>
            </w:tcBorders>
            <w:textDirection w:val="btLr"/>
          </w:tcPr>
          <w:p w14:paraId="043833E1" w14:textId="15324883" w:rsidR="004C268C" w:rsidRPr="00082206" w:rsidRDefault="004C268C">
            <w:pPr>
              <w:pStyle w:val="a3"/>
              <w:jc w:val="center"/>
              <w:rPr>
                <w:b/>
                <w:sz w:val="20"/>
                <w:szCs w:val="20"/>
              </w:rPr>
            </w:pPr>
            <w:r w:rsidRPr="00082206">
              <w:rPr>
                <w:b/>
                <w:sz w:val="20"/>
                <w:szCs w:val="20"/>
              </w:rPr>
              <w:t>Самостоятельная работа час</w:t>
            </w:r>
          </w:p>
        </w:tc>
        <w:tc>
          <w:tcPr>
            <w:tcW w:w="818" w:type="dxa"/>
            <w:tcBorders>
              <w:top w:val="single" w:sz="4" w:space="0" w:color="auto"/>
              <w:left w:val="single" w:sz="4" w:space="0" w:color="auto"/>
              <w:bottom w:val="single" w:sz="4" w:space="0" w:color="auto"/>
              <w:right w:val="single" w:sz="4" w:space="0" w:color="auto"/>
            </w:tcBorders>
            <w:textDirection w:val="btLr"/>
          </w:tcPr>
          <w:p w14:paraId="62C24327" w14:textId="45D9C96A" w:rsidR="004C268C" w:rsidRPr="00082206" w:rsidRDefault="004C268C">
            <w:pPr>
              <w:pStyle w:val="a3"/>
              <w:jc w:val="center"/>
              <w:rPr>
                <w:b/>
                <w:sz w:val="20"/>
                <w:szCs w:val="20"/>
              </w:rPr>
            </w:pPr>
            <w:r w:rsidRPr="009E31ED">
              <w:rPr>
                <w:b/>
                <w:bCs/>
                <w:color w:val="000000"/>
                <w:sz w:val="20"/>
                <w:szCs w:val="20"/>
                <w:lang w:eastAsia="ru-RU"/>
              </w:rPr>
              <w:t>Промежуточная аттестация</w:t>
            </w:r>
          </w:p>
        </w:tc>
        <w:tc>
          <w:tcPr>
            <w:tcW w:w="818" w:type="dxa"/>
            <w:tcBorders>
              <w:top w:val="single" w:sz="4" w:space="0" w:color="auto"/>
              <w:left w:val="single" w:sz="4" w:space="0" w:color="auto"/>
              <w:bottom w:val="single" w:sz="4" w:space="0" w:color="auto"/>
              <w:right w:val="single" w:sz="4" w:space="0" w:color="auto"/>
            </w:tcBorders>
            <w:textDirection w:val="btLr"/>
            <w:vAlign w:val="center"/>
            <w:hideMark/>
          </w:tcPr>
          <w:p w14:paraId="70C9F3DD" w14:textId="7AD89B14" w:rsidR="004C268C" w:rsidRPr="00082206" w:rsidRDefault="004C268C">
            <w:pPr>
              <w:pStyle w:val="a3"/>
              <w:jc w:val="center"/>
              <w:rPr>
                <w:b/>
                <w:sz w:val="20"/>
                <w:szCs w:val="20"/>
              </w:rPr>
            </w:pPr>
            <w:r w:rsidRPr="00082206">
              <w:rPr>
                <w:b/>
                <w:sz w:val="20"/>
                <w:szCs w:val="20"/>
              </w:rPr>
              <w:t>Учебная, часов</w:t>
            </w:r>
          </w:p>
        </w:tc>
        <w:tc>
          <w:tcPr>
            <w:tcW w:w="1307" w:type="dxa"/>
            <w:tcBorders>
              <w:top w:val="single" w:sz="4" w:space="0" w:color="auto"/>
              <w:left w:val="single" w:sz="4" w:space="0" w:color="auto"/>
              <w:bottom w:val="single" w:sz="4" w:space="0" w:color="auto"/>
              <w:right w:val="single" w:sz="4" w:space="0" w:color="auto"/>
            </w:tcBorders>
            <w:textDirection w:val="btLr"/>
            <w:hideMark/>
          </w:tcPr>
          <w:p w14:paraId="0E9D535C" w14:textId="1D6E02CD" w:rsidR="004C268C" w:rsidRPr="00082206" w:rsidRDefault="004C268C">
            <w:pPr>
              <w:pStyle w:val="a3"/>
              <w:jc w:val="center"/>
              <w:rPr>
                <w:b/>
                <w:sz w:val="20"/>
                <w:szCs w:val="20"/>
              </w:rPr>
            </w:pPr>
            <w:r w:rsidRPr="00082206">
              <w:rPr>
                <w:b/>
                <w:sz w:val="20"/>
                <w:szCs w:val="20"/>
              </w:rPr>
              <w:t>Производственная, часов</w:t>
            </w:r>
          </w:p>
        </w:tc>
      </w:tr>
      <w:tr w:rsidR="004C268C" w14:paraId="0EAA3D81" w14:textId="77777777" w:rsidTr="00CE09D7">
        <w:trPr>
          <w:trHeight w:hRule="exact" w:val="2693"/>
          <w:jc w:val="center"/>
        </w:trPr>
        <w:tc>
          <w:tcPr>
            <w:tcW w:w="2118" w:type="dxa"/>
            <w:tcBorders>
              <w:top w:val="single" w:sz="4" w:space="0" w:color="231F20"/>
              <w:left w:val="single" w:sz="8" w:space="0" w:color="231F20"/>
              <w:bottom w:val="single" w:sz="4" w:space="0" w:color="231F20"/>
              <w:right w:val="single" w:sz="4" w:space="0" w:color="231F20"/>
            </w:tcBorders>
          </w:tcPr>
          <w:p w14:paraId="700AD9AC" w14:textId="2D9AED9B"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642B86B6" w14:textId="234AA632"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0E0A57">
              <w:rPr>
                <w:rFonts w:ascii="Times New Roman" w:hAnsi="Times New Roman"/>
                <w:color w:val="000000"/>
                <w:lang w:eastAsia="ru-RU"/>
              </w:rPr>
              <w:t>4</w:t>
            </w:r>
            <w:r w:rsidRPr="00D57927">
              <w:rPr>
                <w:rFonts w:ascii="Times New Roman" w:hAnsi="Times New Roman"/>
                <w:color w:val="000000"/>
                <w:lang w:eastAsia="ru-RU"/>
              </w:rPr>
              <w:t xml:space="preserve">.1; ПК </w:t>
            </w:r>
            <w:r w:rsidR="000E0A57">
              <w:rPr>
                <w:rFonts w:ascii="Times New Roman" w:hAnsi="Times New Roman"/>
                <w:color w:val="000000"/>
                <w:lang w:eastAsia="ru-RU"/>
              </w:rPr>
              <w:t>4</w:t>
            </w:r>
            <w:r w:rsidRPr="00D57927">
              <w:rPr>
                <w:rFonts w:ascii="Times New Roman" w:hAnsi="Times New Roman"/>
                <w:color w:val="000000"/>
                <w:lang w:eastAsia="ru-RU"/>
              </w:rPr>
              <w:t xml:space="preserve">.2.; </w:t>
            </w:r>
          </w:p>
          <w:p w14:paraId="6B4D92D8" w14:textId="6C4C41D6"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0E0A57">
              <w:rPr>
                <w:rFonts w:ascii="Times New Roman" w:hAnsi="Times New Roman"/>
                <w:color w:val="000000"/>
                <w:lang w:eastAsia="ru-RU"/>
              </w:rPr>
              <w:t>4</w:t>
            </w:r>
            <w:r w:rsidRPr="00D57927">
              <w:rPr>
                <w:rFonts w:ascii="Times New Roman" w:hAnsi="Times New Roman"/>
                <w:color w:val="000000"/>
                <w:lang w:eastAsia="ru-RU"/>
              </w:rPr>
              <w:t xml:space="preserve">.3.; ПК </w:t>
            </w:r>
            <w:r w:rsidR="000E0A57">
              <w:rPr>
                <w:rFonts w:ascii="Times New Roman" w:hAnsi="Times New Roman"/>
                <w:color w:val="000000"/>
                <w:lang w:eastAsia="ru-RU"/>
              </w:rPr>
              <w:t>4</w:t>
            </w:r>
            <w:r w:rsidRPr="00D57927">
              <w:rPr>
                <w:rFonts w:ascii="Times New Roman" w:hAnsi="Times New Roman"/>
                <w:color w:val="000000"/>
                <w:lang w:eastAsia="ru-RU"/>
              </w:rPr>
              <w:t>.4.;</w:t>
            </w:r>
          </w:p>
          <w:p w14:paraId="71D85084" w14:textId="77777777" w:rsidR="006215B6" w:rsidRPr="00D57927" w:rsidRDefault="004C268C" w:rsidP="00687290">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1FD5942" w14:textId="6AC3BA8B" w:rsidR="004C268C" w:rsidRPr="00D57927" w:rsidRDefault="004C268C" w:rsidP="00687290">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6A6B0675" w14:textId="6D804F08" w:rsidR="004C268C" w:rsidRDefault="00CB464D" w:rsidP="00687290">
            <w:pPr>
              <w:pStyle w:val="TableParagraph"/>
              <w:kinsoku w:val="0"/>
              <w:overflowPunct w:val="0"/>
              <w:ind w:left="94" w:right="100"/>
              <w:rPr>
                <w:sz w:val="28"/>
                <w:szCs w:val="28"/>
              </w:rPr>
            </w:pPr>
            <w:r w:rsidRPr="00CB464D">
              <w:rPr>
                <w:b/>
                <w:sz w:val="28"/>
                <w:szCs w:val="28"/>
              </w:rPr>
              <w:t>МДК. 0</w:t>
            </w:r>
            <w:r w:rsidR="000E0A57">
              <w:rPr>
                <w:b/>
                <w:sz w:val="28"/>
                <w:szCs w:val="28"/>
              </w:rPr>
              <w:t>4</w:t>
            </w:r>
            <w:r w:rsidRPr="00CB464D">
              <w:rPr>
                <w:b/>
                <w:sz w:val="28"/>
                <w:szCs w:val="28"/>
              </w:rPr>
              <w:t xml:space="preserve">.01 </w:t>
            </w:r>
            <w:r w:rsidR="000E0A57" w:rsidRPr="000E0A57">
              <w:rPr>
                <w:bCs/>
                <w:sz w:val="28"/>
                <w:szCs w:val="28"/>
              </w:rPr>
              <w:t>Осуществление анализа структуры технологического процесса и характеристик его элементов для разработки маршрутного технологического процесса на робототехнологическом комплексе</w:t>
            </w:r>
          </w:p>
        </w:tc>
        <w:tc>
          <w:tcPr>
            <w:tcW w:w="1434" w:type="dxa"/>
            <w:tcBorders>
              <w:top w:val="single" w:sz="4" w:space="0" w:color="231F20"/>
              <w:left w:val="single" w:sz="4" w:space="0" w:color="231F20"/>
              <w:bottom w:val="single" w:sz="4" w:space="0" w:color="231F20"/>
              <w:right w:val="single" w:sz="4" w:space="0" w:color="231F20"/>
            </w:tcBorders>
            <w:vAlign w:val="center"/>
          </w:tcPr>
          <w:p w14:paraId="26E39A63" w14:textId="34873B4B" w:rsidR="004C268C" w:rsidRPr="00C12DAA" w:rsidRDefault="00D4700C" w:rsidP="006215B6">
            <w:pPr>
              <w:pStyle w:val="TableParagraph"/>
              <w:kinsoku w:val="0"/>
              <w:overflowPunct w:val="0"/>
              <w:ind w:left="163"/>
              <w:jc w:val="center"/>
              <w:rPr>
                <w:b/>
                <w:sz w:val="28"/>
                <w:szCs w:val="28"/>
              </w:rPr>
            </w:pPr>
            <w:r>
              <w:rPr>
                <w:b/>
                <w:sz w:val="28"/>
                <w:szCs w:val="28"/>
              </w:rPr>
              <w:t>3</w:t>
            </w:r>
            <w:r w:rsidR="00023010">
              <w:rPr>
                <w:b/>
                <w:sz w:val="28"/>
                <w:szCs w:val="28"/>
              </w:rPr>
              <w:t>2</w:t>
            </w:r>
          </w:p>
        </w:tc>
        <w:tc>
          <w:tcPr>
            <w:tcW w:w="1051" w:type="dxa"/>
            <w:tcBorders>
              <w:top w:val="single" w:sz="4" w:space="0" w:color="231F20"/>
              <w:left w:val="single" w:sz="4" w:space="0" w:color="231F20"/>
              <w:bottom w:val="single" w:sz="4" w:space="0" w:color="231F20"/>
              <w:right w:val="single" w:sz="4" w:space="0" w:color="231F20"/>
            </w:tcBorders>
            <w:vAlign w:val="center"/>
          </w:tcPr>
          <w:p w14:paraId="5B02FF55" w14:textId="2884BADA" w:rsidR="004C268C" w:rsidRPr="00C12DAA" w:rsidRDefault="00A3185E" w:rsidP="006215B6">
            <w:pPr>
              <w:pStyle w:val="TableParagraph"/>
              <w:kinsoku w:val="0"/>
              <w:overflowPunct w:val="0"/>
              <w:ind w:left="140"/>
              <w:jc w:val="center"/>
              <w:rPr>
                <w:b/>
                <w:sz w:val="28"/>
                <w:szCs w:val="28"/>
              </w:rPr>
            </w:pPr>
            <w:r>
              <w:rPr>
                <w:b/>
                <w:sz w:val="28"/>
                <w:szCs w:val="28"/>
              </w:rPr>
              <w:t>20</w:t>
            </w:r>
          </w:p>
        </w:tc>
        <w:tc>
          <w:tcPr>
            <w:tcW w:w="848" w:type="dxa"/>
            <w:tcBorders>
              <w:top w:val="single" w:sz="4" w:space="0" w:color="231F20"/>
              <w:left w:val="single" w:sz="4" w:space="0" w:color="231F20"/>
              <w:bottom w:val="single" w:sz="4" w:space="0" w:color="231F20"/>
              <w:right w:val="single" w:sz="4" w:space="0" w:color="231F20"/>
            </w:tcBorders>
            <w:vAlign w:val="center"/>
          </w:tcPr>
          <w:p w14:paraId="04A68051" w14:textId="6CACB0CB" w:rsidR="004C268C" w:rsidRPr="00C12DAA" w:rsidRDefault="00023010" w:rsidP="006215B6">
            <w:pPr>
              <w:pStyle w:val="TableParagraph"/>
              <w:kinsoku w:val="0"/>
              <w:overflowPunct w:val="0"/>
              <w:ind w:left="140"/>
              <w:jc w:val="center"/>
              <w:rPr>
                <w:b/>
                <w:sz w:val="28"/>
                <w:szCs w:val="28"/>
              </w:rPr>
            </w:pPr>
            <w:r>
              <w:rPr>
                <w:b/>
                <w:sz w:val="28"/>
                <w:szCs w:val="28"/>
              </w:rPr>
              <w:t>28</w:t>
            </w:r>
          </w:p>
        </w:tc>
        <w:tc>
          <w:tcPr>
            <w:tcW w:w="1134" w:type="dxa"/>
            <w:tcBorders>
              <w:top w:val="single" w:sz="4" w:space="0" w:color="231F20"/>
              <w:left w:val="single" w:sz="4" w:space="0" w:color="231F20"/>
              <w:bottom w:val="single" w:sz="4" w:space="0" w:color="231F20"/>
              <w:right w:val="single" w:sz="4" w:space="0" w:color="231F20"/>
            </w:tcBorders>
            <w:vAlign w:val="center"/>
          </w:tcPr>
          <w:p w14:paraId="02954752" w14:textId="2BF34E98" w:rsidR="004C268C" w:rsidRPr="002776CE" w:rsidRDefault="00F040EF" w:rsidP="006215B6">
            <w:pPr>
              <w:pStyle w:val="TableParagraph"/>
              <w:kinsoku w:val="0"/>
              <w:overflowPunct w:val="0"/>
              <w:ind w:left="308" w:right="308"/>
              <w:jc w:val="center"/>
              <w:rPr>
                <w:b/>
                <w:bCs/>
                <w:sz w:val="28"/>
                <w:szCs w:val="28"/>
              </w:rPr>
            </w:pPr>
            <w:r>
              <w:rPr>
                <w:b/>
                <w:bCs/>
                <w:sz w:val="28"/>
                <w:szCs w:val="28"/>
              </w:rPr>
              <w:t>20</w:t>
            </w:r>
          </w:p>
        </w:tc>
        <w:tc>
          <w:tcPr>
            <w:tcW w:w="708" w:type="dxa"/>
            <w:tcBorders>
              <w:top w:val="single" w:sz="4" w:space="0" w:color="231F20"/>
              <w:left w:val="single" w:sz="4" w:space="0" w:color="231F20"/>
              <w:bottom w:val="single" w:sz="4" w:space="0" w:color="231F20"/>
              <w:right w:val="single" w:sz="4" w:space="0" w:color="auto"/>
            </w:tcBorders>
            <w:vAlign w:val="center"/>
          </w:tcPr>
          <w:p w14:paraId="33DDC87E" w14:textId="764BFAE3" w:rsidR="004C268C" w:rsidRPr="002776CE" w:rsidRDefault="00A3185E" w:rsidP="006215B6">
            <w:pPr>
              <w:pStyle w:val="TableParagraph"/>
              <w:kinsoku w:val="0"/>
              <w:overflowPunct w:val="0"/>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9FF9520" w14:textId="76AA16D2" w:rsidR="004C268C" w:rsidRPr="002776CE" w:rsidRDefault="00023010" w:rsidP="006215B6">
            <w:pPr>
              <w:pStyle w:val="a3"/>
              <w:jc w:val="center"/>
              <w:rPr>
                <w:b/>
                <w:bCs/>
                <w:sz w:val="28"/>
                <w:szCs w:val="28"/>
              </w:rPr>
            </w:pPr>
            <w:r>
              <w:rPr>
                <w:b/>
                <w:bCs/>
                <w:sz w:val="28"/>
                <w:szCs w:val="28"/>
              </w:rPr>
              <w:t>4</w:t>
            </w:r>
          </w:p>
        </w:tc>
        <w:tc>
          <w:tcPr>
            <w:tcW w:w="818" w:type="dxa"/>
            <w:tcBorders>
              <w:top w:val="single" w:sz="4" w:space="0" w:color="auto"/>
              <w:left w:val="single" w:sz="4" w:space="0" w:color="auto"/>
              <w:bottom w:val="single" w:sz="4" w:space="0" w:color="auto"/>
              <w:right w:val="single" w:sz="4" w:space="0" w:color="auto"/>
            </w:tcBorders>
            <w:vAlign w:val="center"/>
          </w:tcPr>
          <w:p w14:paraId="2C524B9B" w14:textId="11E54E59" w:rsidR="004C268C" w:rsidRPr="00C12DAA" w:rsidRDefault="00A3185E" w:rsidP="006215B6">
            <w:pPr>
              <w:pStyle w:val="a3"/>
              <w:jc w:val="center"/>
              <w:rPr>
                <w:b/>
                <w:sz w:val="28"/>
                <w:szCs w:val="28"/>
              </w:rPr>
            </w:pPr>
            <w:r>
              <w:rPr>
                <w:b/>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5E6149FD" w14:textId="033495C0" w:rsidR="004C268C" w:rsidRPr="00C12DAA" w:rsidRDefault="00001B19"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556052F0" w14:textId="2E52CBD7" w:rsidR="004C268C" w:rsidRPr="00C12DAA" w:rsidRDefault="00001B19" w:rsidP="006215B6">
            <w:pPr>
              <w:pStyle w:val="a3"/>
              <w:jc w:val="center"/>
              <w:rPr>
                <w:b/>
                <w:sz w:val="28"/>
                <w:szCs w:val="28"/>
              </w:rPr>
            </w:pPr>
            <w:r>
              <w:rPr>
                <w:b/>
                <w:sz w:val="28"/>
                <w:szCs w:val="28"/>
              </w:rPr>
              <w:t>-</w:t>
            </w:r>
          </w:p>
        </w:tc>
      </w:tr>
      <w:tr w:rsidR="00F040EF" w14:paraId="421B7B8D" w14:textId="77777777" w:rsidTr="000939EB">
        <w:trPr>
          <w:trHeight w:hRule="exact" w:val="1256"/>
          <w:jc w:val="center"/>
        </w:trPr>
        <w:tc>
          <w:tcPr>
            <w:tcW w:w="2118" w:type="dxa"/>
            <w:tcBorders>
              <w:top w:val="single" w:sz="4" w:space="0" w:color="231F20"/>
              <w:left w:val="single" w:sz="8" w:space="0" w:color="231F20"/>
              <w:bottom w:val="single" w:sz="4" w:space="0" w:color="231F20"/>
              <w:right w:val="single" w:sz="4" w:space="0" w:color="231F20"/>
            </w:tcBorders>
          </w:tcPr>
          <w:p w14:paraId="7FF55993" w14:textId="77777777"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027A4E73" w14:textId="3880199D"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0E0A57">
              <w:rPr>
                <w:rFonts w:ascii="Times New Roman" w:hAnsi="Times New Roman"/>
                <w:color w:val="000000"/>
                <w:lang w:eastAsia="ru-RU"/>
              </w:rPr>
              <w:t>4</w:t>
            </w:r>
            <w:r w:rsidRPr="00D57927">
              <w:rPr>
                <w:rFonts w:ascii="Times New Roman" w:hAnsi="Times New Roman"/>
                <w:color w:val="000000"/>
                <w:lang w:eastAsia="ru-RU"/>
              </w:rPr>
              <w:t xml:space="preserve">.1; ПК </w:t>
            </w:r>
            <w:r w:rsidR="000E0A57">
              <w:rPr>
                <w:rFonts w:ascii="Times New Roman" w:hAnsi="Times New Roman"/>
                <w:color w:val="000000"/>
                <w:lang w:eastAsia="ru-RU"/>
              </w:rPr>
              <w:t>4</w:t>
            </w:r>
            <w:r w:rsidRPr="00D57927">
              <w:rPr>
                <w:rFonts w:ascii="Times New Roman" w:hAnsi="Times New Roman"/>
                <w:color w:val="000000"/>
                <w:lang w:eastAsia="ru-RU"/>
              </w:rPr>
              <w:t xml:space="preserve">.2.; </w:t>
            </w:r>
          </w:p>
          <w:p w14:paraId="29203093" w14:textId="15D4F3F7"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0E0A57">
              <w:rPr>
                <w:rFonts w:ascii="Times New Roman" w:hAnsi="Times New Roman"/>
                <w:color w:val="000000"/>
                <w:lang w:eastAsia="ru-RU"/>
              </w:rPr>
              <w:t>4</w:t>
            </w:r>
            <w:r w:rsidRPr="00D57927">
              <w:rPr>
                <w:rFonts w:ascii="Times New Roman" w:hAnsi="Times New Roman"/>
                <w:color w:val="000000"/>
                <w:lang w:eastAsia="ru-RU"/>
              </w:rPr>
              <w:t xml:space="preserve">.3.; ПК </w:t>
            </w:r>
            <w:r w:rsidR="000E0A57">
              <w:rPr>
                <w:rFonts w:ascii="Times New Roman" w:hAnsi="Times New Roman"/>
                <w:color w:val="000000"/>
                <w:lang w:eastAsia="ru-RU"/>
              </w:rPr>
              <w:t>4</w:t>
            </w:r>
            <w:r w:rsidRPr="00D57927">
              <w:rPr>
                <w:rFonts w:ascii="Times New Roman" w:hAnsi="Times New Roman"/>
                <w:color w:val="000000"/>
                <w:lang w:eastAsia="ru-RU"/>
              </w:rPr>
              <w:t>.4.;</w:t>
            </w:r>
          </w:p>
          <w:p w14:paraId="52F443FB" w14:textId="77777777" w:rsidR="00F040EF" w:rsidRPr="00D57927" w:rsidRDefault="00F040EF" w:rsidP="00F040EF">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7E191060" w14:textId="7FE0D716"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22962930" w14:textId="243C3D07" w:rsidR="00F040EF" w:rsidRPr="00D57927" w:rsidRDefault="00D57927" w:rsidP="00687290">
            <w:pPr>
              <w:pStyle w:val="TableParagraph"/>
              <w:kinsoku w:val="0"/>
              <w:overflowPunct w:val="0"/>
              <w:ind w:left="94" w:right="100"/>
              <w:rPr>
                <w:bCs/>
                <w:sz w:val="28"/>
                <w:szCs w:val="28"/>
              </w:rPr>
            </w:pPr>
            <w:r>
              <w:rPr>
                <w:b/>
                <w:sz w:val="28"/>
                <w:szCs w:val="28"/>
              </w:rPr>
              <w:t>МДК.0</w:t>
            </w:r>
            <w:r w:rsidR="000E0A57">
              <w:rPr>
                <w:b/>
                <w:sz w:val="28"/>
                <w:szCs w:val="28"/>
              </w:rPr>
              <w:t>4</w:t>
            </w:r>
            <w:r>
              <w:rPr>
                <w:b/>
                <w:sz w:val="28"/>
                <w:szCs w:val="28"/>
              </w:rPr>
              <w:t>.02</w:t>
            </w:r>
            <w:r w:rsidR="00531068">
              <w:rPr>
                <w:b/>
                <w:sz w:val="28"/>
                <w:szCs w:val="28"/>
              </w:rPr>
              <w:t xml:space="preserve"> </w:t>
            </w:r>
            <w:r w:rsidR="00023010" w:rsidRPr="00023010">
              <w:rPr>
                <w:bCs/>
                <w:sz w:val="28"/>
                <w:szCs w:val="28"/>
              </w:rPr>
              <w:t>Проектирование приспособлений и технологической оснастки</w:t>
            </w:r>
            <w:r w:rsidR="00D85FDE">
              <w:rPr>
                <w:bCs/>
                <w:sz w:val="28"/>
                <w:szCs w:val="28"/>
              </w:rPr>
              <w:t xml:space="preserve"> </w:t>
            </w:r>
          </w:p>
        </w:tc>
        <w:tc>
          <w:tcPr>
            <w:tcW w:w="1434" w:type="dxa"/>
            <w:tcBorders>
              <w:top w:val="single" w:sz="4" w:space="0" w:color="231F20"/>
              <w:left w:val="single" w:sz="4" w:space="0" w:color="231F20"/>
              <w:bottom w:val="single" w:sz="4" w:space="0" w:color="231F20"/>
              <w:right w:val="single" w:sz="4" w:space="0" w:color="231F20"/>
            </w:tcBorders>
            <w:vAlign w:val="center"/>
          </w:tcPr>
          <w:p w14:paraId="75B6E915" w14:textId="1DF722B0" w:rsidR="00F040EF" w:rsidRDefault="00D4700C" w:rsidP="006215B6">
            <w:pPr>
              <w:pStyle w:val="TableParagraph"/>
              <w:kinsoku w:val="0"/>
              <w:overflowPunct w:val="0"/>
              <w:ind w:left="163"/>
              <w:jc w:val="center"/>
              <w:rPr>
                <w:b/>
                <w:sz w:val="28"/>
                <w:szCs w:val="28"/>
              </w:rPr>
            </w:pPr>
            <w:r>
              <w:rPr>
                <w:b/>
                <w:sz w:val="28"/>
                <w:szCs w:val="28"/>
              </w:rPr>
              <w:t>3</w:t>
            </w:r>
            <w:r w:rsidR="00023010">
              <w:rPr>
                <w:b/>
                <w:sz w:val="28"/>
                <w:szCs w:val="28"/>
              </w:rPr>
              <w:t>2</w:t>
            </w:r>
          </w:p>
        </w:tc>
        <w:tc>
          <w:tcPr>
            <w:tcW w:w="1051" w:type="dxa"/>
            <w:tcBorders>
              <w:top w:val="single" w:sz="4" w:space="0" w:color="231F20"/>
              <w:left w:val="single" w:sz="4" w:space="0" w:color="231F20"/>
              <w:bottom w:val="single" w:sz="4" w:space="0" w:color="231F20"/>
              <w:right w:val="single" w:sz="4" w:space="0" w:color="231F20"/>
            </w:tcBorders>
            <w:vAlign w:val="center"/>
          </w:tcPr>
          <w:p w14:paraId="0518B1E2" w14:textId="603C64E6" w:rsidR="00F040EF" w:rsidRDefault="00A3185E" w:rsidP="006215B6">
            <w:pPr>
              <w:pStyle w:val="TableParagraph"/>
              <w:kinsoku w:val="0"/>
              <w:overflowPunct w:val="0"/>
              <w:ind w:left="140"/>
              <w:jc w:val="center"/>
              <w:rPr>
                <w:b/>
                <w:sz w:val="28"/>
                <w:szCs w:val="28"/>
              </w:rPr>
            </w:pPr>
            <w:r>
              <w:rPr>
                <w:b/>
                <w:sz w:val="28"/>
                <w:szCs w:val="28"/>
              </w:rPr>
              <w:t>2</w:t>
            </w:r>
            <w:r w:rsidR="00023010">
              <w:rPr>
                <w:b/>
                <w:sz w:val="28"/>
                <w:szCs w:val="28"/>
              </w:rPr>
              <w:t>0</w:t>
            </w:r>
          </w:p>
        </w:tc>
        <w:tc>
          <w:tcPr>
            <w:tcW w:w="848" w:type="dxa"/>
            <w:tcBorders>
              <w:top w:val="single" w:sz="4" w:space="0" w:color="231F20"/>
              <w:left w:val="single" w:sz="4" w:space="0" w:color="231F20"/>
              <w:bottom w:val="single" w:sz="4" w:space="0" w:color="231F20"/>
              <w:right w:val="single" w:sz="4" w:space="0" w:color="231F20"/>
            </w:tcBorders>
            <w:vAlign w:val="center"/>
          </w:tcPr>
          <w:p w14:paraId="1F6CEA45" w14:textId="55642187" w:rsidR="00F040EF" w:rsidRDefault="00023010" w:rsidP="006215B6">
            <w:pPr>
              <w:pStyle w:val="TableParagraph"/>
              <w:kinsoku w:val="0"/>
              <w:overflowPunct w:val="0"/>
              <w:ind w:left="140"/>
              <w:jc w:val="center"/>
              <w:rPr>
                <w:b/>
                <w:sz w:val="28"/>
                <w:szCs w:val="28"/>
              </w:rPr>
            </w:pPr>
            <w:r>
              <w:rPr>
                <w:b/>
                <w:sz w:val="28"/>
                <w:szCs w:val="28"/>
              </w:rPr>
              <w:t>28</w:t>
            </w:r>
          </w:p>
        </w:tc>
        <w:tc>
          <w:tcPr>
            <w:tcW w:w="1134" w:type="dxa"/>
            <w:tcBorders>
              <w:top w:val="single" w:sz="4" w:space="0" w:color="231F20"/>
              <w:left w:val="single" w:sz="4" w:space="0" w:color="231F20"/>
              <w:bottom w:val="single" w:sz="4" w:space="0" w:color="231F20"/>
              <w:right w:val="single" w:sz="4" w:space="0" w:color="231F20"/>
            </w:tcBorders>
            <w:vAlign w:val="center"/>
          </w:tcPr>
          <w:p w14:paraId="30641144" w14:textId="514000F5" w:rsidR="00F040EF" w:rsidRDefault="00A3185E" w:rsidP="006215B6">
            <w:pPr>
              <w:pStyle w:val="TableParagraph"/>
              <w:kinsoku w:val="0"/>
              <w:overflowPunct w:val="0"/>
              <w:ind w:left="308" w:right="308"/>
              <w:jc w:val="center"/>
              <w:rPr>
                <w:b/>
                <w:bCs/>
                <w:sz w:val="28"/>
                <w:szCs w:val="28"/>
              </w:rPr>
            </w:pPr>
            <w:r>
              <w:rPr>
                <w:b/>
                <w:bCs/>
                <w:sz w:val="28"/>
                <w:szCs w:val="28"/>
              </w:rPr>
              <w:t>2</w:t>
            </w:r>
            <w:r w:rsidR="00023010">
              <w:rPr>
                <w:b/>
                <w:bCs/>
                <w:sz w:val="28"/>
                <w:szCs w:val="28"/>
              </w:rPr>
              <w:t>0</w:t>
            </w:r>
          </w:p>
        </w:tc>
        <w:tc>
          <w:tcPr>
            <w:tcW w:w="708" w:type="dxa"/>
            <w:tcBorders>
              <w:top w:val="single" w:sz="4" w:space="0" w:color="231F20"/>
              <w:left w:val="single" w:sz="4" w:space="0" w:color="231F20"/>
              <w:bottom w:val="single" w:sz="4" w:space="0" w:color="231F20"/>
              <w:right w:val="single" w:sz="4" w:space="0" w:color="auto"/>
            </w:tcBorders>
            <w:vAlign w:val="center"/>
          </w:tcPr>
          <w:p w14:paraId="09F71A06" w14:textId="77777777" w:rsidR="00F040EF" w:rsidRDefault="00F040EF" w:rsidP="006215B6">
            <w:pPr>
              <w:pStyle w:val="TableParagraph"/>
              <w:kinsoku w:val="0"/>
              <w:overflowPunct w:val="0"/>
              <w:jc w:val="center"/>
              <w:rPr>
                <w:b/>
                <w:bCs/>
                <w:sz w:val="28"/>
                <w:szCs w:val="28"/>
              </w:rPr>
            </w:pPr>
          </w:p>
        </w:tc>
        <w:tc>
          <w:tcPr>
            <w:tcW w:w="710" w:type="dxa"/>
            <w:tcBorders>
              <w:top w:val="single" w:sz="4" w:space="0" w:color="auto"/>
              <w:left w:val="single" w:sz="4" w:space="0" w:color="auto"/>
              <w:bottom w:val="single" w:sz="4" w:space="0" w:color="auto"/>
              <w:right w:val="single" w:sz="4" w:space="0" w:color="auto"/>
            </w:tcBorders>
            <w:vAlign w:val="center"/>
          </w:tcPr>
          <w:p w14:paraId="67AE141F" w14:textId="3C258E6B" w:rsidR="00F040EF" w:rsidRDefault="00023010" w:rsidP="006215B6">
            <w:pPr>
              <w:pStyle w:val="a3"/>
              <w:jc w:val="center"/>
              <w:rPr>
                <w:b/>
                <w:bCs/>
                <w:sz w:val="28"/>
                <w:szCs w:val="28"/>
              </w:rPr>
            </w:pPr>
            <w:r>
              <w:rPr>
                <w:b/>
                <w:bCs/>
                <w:sz w:val="28"/>
                <w:szCs w:val="28"/>
              </w:rPr>
              <w:t>4</w:t>
            </w:r>
          </w:p>
        </w:tc>
        <w:tc>
          <w:tcPr>
            <w:tcW w:w="818" w:type="dxa"/>
            <w:tcBorders>
              <w:top w:val="single" w:sz="4" w:space="0" w:color="auto"/>
              <w:left w:val="single" w:sz="4" w:space="0" w:color="auto"/>
              <w:bottom w:val="single" w:sz="4" w:space="0" w:color="auto"/>
              <w:right w:val="single" w:sz="4" w:space="0" w:color="auto"/>
            </w:tcBorders>
            <w:vAlign w:val="center"/>
          </w:tcPr>
          <w:p w14:paraId="1C46CF17" w14:textId="24FB746A" w:rsidR="00F040EF" w:rsidRDefault="00A3185E" w:rsidP="006215B6">
            <w:pPr>
              <w:pStyle w:val="a3"/>
              <w:jc w:val="center"/>
              <w:rPr>
                <w:b/>
                <w:sz w:val="28"/>
                <w:szCs w:val="28"/>
              </w:rPr>
            </w:pPr>
            <w:r>
              <w:rPr>
                <w:b/>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6383796C" w14:textId="5DADD64E" w:rsidR="00F040EF" w:rsidRDefault="00A3185E"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5D61CCB" w14:textId="71035955" w:rsidR="00F040EF" w:rsidRDefault="00A3185E" w:rsidP="006215B6">
            <w:pPr>
              <w:pStyle w:val="a3"/>
              <w:jc w:val="center"/>
              <w:rPr>
                <w:b/>
                <w:sz w:val="28"/>
                <w:szCs w:val="28"/>
              </w:rPr>
            </w:pPr>
            <w:r>
              <w:rPr>
                <w:b/>
                <w:sz w:val="28"/>
                <w:szCs w:val="28"/>
              </w:rPr>
              <w:t>-</w:t>
            </w:r>
          </w:p>
        </w:tc>
      </w:tr>
      <w:tr w:rsidR="00CB464D" w14:paraId="196AC017" w14:textId="77777777" w:rsidTr="00CB464D">
        <w:trPr>
          <w:trHeight w:hRule="exact" w:val="427"/>
          <w:jc w:val="center"/>
        </w:trPr>
        <w:tc>
          <w:tcPr>
            <w:tcW w:w="2118" w:type="dxa"/>
            <w:vMerge w:val="restart"/>
            <w:tcBorders>
              <w:top w:val="single" w:sz="4" w:space="0" w:color="231F20"/>
              <w:left w:val="single" w:sz="8" w:space="0" w:color="231F20"/>
              <w:right w:val="single" w:sz="4" w:space="0" w:color="231F20"/>
            </w:tcBorders>
          </w:tcPr>
          <w:p w14:paraId="05BCD4AD" w14:textId="77777777"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38379723" w14:textId="74BB9025"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0E0A57">
              <w:rPr>
                <w:rFonts w:ascii="Times New Roman" w:hAnsi="Times New Roman"/>
                <w:color w:val="000000"/>
                <w:lang w:eastAsia="ru-RU"/>
              </w:rPr>
              <w:t>4</w:t>
            </w:r>
            <w:r w:rsidRPr="00D57927">
              <w:rPr>
                <w:rFonts w:ascii="Times New Roman" w:hAnsi="Times New Roman"/>
                <w:color w:val="000000"/>
                <w:lang w:eastAsia="ru-RU"/>
              </w:rPr>
              <w:t xml:space="preserve">.1; ПК </w:t>
            </w:r>
            <w:r w:rsidR="000E0A57">
              <w:rPr>
                <w:rFonts w:ascii="Times New Roman" w:hAnsi="Times New Roman"/>
                <w:color w:val="000000"/>
                <w:lang w:eastAsia="ru-RU"/>
              </w:rPr>
              <w:t>4</w:t>
            </w:r>
            <w:r w:rsidRPr="00D57927">
              <w:rPr>
                <w:rFonts w:ascii="Times New Roman" w:hAnsi="Times New Roman"/>
                <w:color w:val="000000"/>
                <w:lang w:eastAsia="ru-RU"/>
              </w:rPr>
              <w:t xml:space="preserve">.2.; </w:t>
            </w:r>
          </w:p>
          <w:p w14:paraId="47ADEC96" w14:textId="25565988"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ПК</w:t>
            </w:r>
            <w:r w:rsidR="00531068">
              <w:rPr>
                <w:rFonts w:ascii="Times New Roman" w:hAnsi="Times New Roman"/>
                <w:color w:val="000000"/>
                <w:lang w:eastAsia="ru-RU"/>
              </w:rPr>
              <w:t xml:space="preserve"> </w:t>
            </w:r>
            <w:r w:rsidR="000E0A57">
              <w:rPr>
                <w:rFonts w:ascii="Times New Roman" w:hAnsi="Times New Roman"/>
                <w:color w:val="000000"/>
                <w:lang w:eastAsia="ru-RU"/>
              </w:rPr>
              <w:t>4</w:t>
            </w:r>
            <w:r w:rsidRPr="00D57927">
              <w:rPr>
                <w:rFonts w:ascii="Times New Roman" w:hAnsi="Times New Roman"/>
                <w:color w:val="000000"/>
                <w:lang w:eastAsia="ru-RU"/>
              </w:rPr>
              <w:t xml:space="preserve">.3.; ПК </w:t>
            </w:r>
            <w:r w:rsidR="000E0A57">
              <w:rPr>
                <w:rFonts w:ascii="Times New Roman" w:hAnsi="Times New Roman"/>
                <w:color w:val="000000"/>
                <w:lang w:eastAsia="ru-RU"/>
              </w:rPr>
              <w:t>4</w:t>
            </w:r>
            <w:r w:rsidRPr="00D57927">
              <w:rPr>
                <w:rFonts w:ascii="Times New Roman" w:hAnsi="Times New Roman"/>
                <w:color w:val="000000"/>
                <w:lang w:eastAsia="ru-RU"/>
              </w:rPr>
              <w:t>.4.;</w:t>
            </w:r>
          </w:p>
          <w:p w14:paraId="49C52F26" w14:textId="77777777" w:rsidR="00CB464D" w:rsidRPr="00D57927" w:rsidRDefault="00CB464D" w:rsidP="00F43E5C">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F707A67" w14:textId="0B2861C7" w:rsidR="00CB464D" w:rsidRPr="00D57927" w:rsidRDefault="00CB464D" w:rsidP="00CB464D">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hideMark/>
          </w:tcPr>
          <w:p w14:paraId="091486F5" w14:textId="77777777" w:rsidR="00CB464D" w:rsidRDefault="00CB464D">
            <w:pPr>
              <w:pStyle w:val="TableParagraph"/>
              <w:kinsoku w:val="0"/>
              <w:overflowPunct w:val="0"/>
              <w:spacing w:before="73" w:line="249" w:lineRule="auto"/>
              <w:ind w:left="94" w:right="94"/>
              <w:rPr>
                <w:b/>
                <w:bCs/>
                <w:color w:val="231F20"/>
                <w:sz w:val="28"/>
                <w:szCs w:val="28"/>
              </w:rPr>
            </w:pPr>
            <w:r>
              <w:rPr>
                <w:b/>
                <w:bCs/>
                <w:color w:val="231F20"/>
                <w:sz w:val="28"/>
                <w:szCs w:val="28"/>
              </w:rPr>
              <w:t>Учебная практика</w:t>
            </w:r>
          </w:p>
        </w:tc>
        <w:tc>
          <w:tcPr>
            <w:tcW w:w="1434" w:type="dxa"/>
            <w:tcBorders>
              <w:top w:val="single" w:sz="4" w:space="0" w:color="231F20"/>
              <w:left w:val="single" w:sz="4" w:space="0" w:color="231F20"/>
              <w:bottom w:val="single" w:sz="4" w:space="0" w:color="231F20"/>
              <w:right w:val="single" w:sz="4" w:space="0" w:color="auto"/>
            </w:tcBorders>
            <w:vAlign w:val="center"/>
          </w:tcPr>
          <w:p w14:paraId="738A07B1" w14:textId="0BC13FC4" w:rsidR="00CB464D" w:rsidRPr="00C12DAA" w:rsidRDefault="000939EB" w:rsidP="006215B6">
            <w:pPr>
              <w:pStyle w:val="TableParagraph"/>
              <w:kinsoku w:val="0"/>
              <w:overflowPunct w:val="0"/>
              <w:spacing w:before="73"/>
              <w:ind w:left="219"/>
              <w:jc w:val="center"/>
              <w:rPr>
                <w:b/>
                <w:bCs/>
                <w:color w:val="231F20"/>
                <w:w w:val="105"/>
                <w:sz w:val="28"/>
                <w:szCs w:val="28"/>
              </w:rPr>
            </w:pPr>
            <w:r>
              <w:rPr>
                <w:b/>
                <w:bCs/>
                <w:color w:val="231F20"/>
                <w:w w:val="105"/>
                <w:sz w:val="28"/>
                <w:szCs w:val="28"/>
              </w:rPr>
              <w:t>108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5CD836" w14:textId="36F4F247"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61554" w14:textId="7E30F35B"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CED17" w14:textId="43DC86EC"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06054" w14:textId="04A1879F"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80BEC" w14:textId="6154933D"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8DAA3" w14:textId="20E3E1A7"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89C293D" w14:textId="6DBE35A3" w:rsidR="00CB464D" w:rsidRPr="00C12DAA" w:rsidRDefault="000939EB" w:rsidP="006215B6">
            <w:pPr>
              <w:jc w:val="center"/>
              <w:rPr>
                <w:rFonts w:ascii="Times New Roman" w:hAnsi="Times New Roman"/>
                <w:b/>
                <w:sz w:val="28"/>
                <w:szCs w:val="28"/>
              </w:rPr>
            </w:pPr>
            <w:r>
              <w:rPr>
                <w:rFonts w:ascii="Times New Roman" w:hAnsi="Times New Roman"/>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49E7083D" w14:textId="3962C136"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r>
      <w:tr w:rsidR="00CB464D" w14:paraId="6B7E9066" w14:textId="77777777" w:rsidTr="000939EB">
        <w:trPr>
          <w:trHeight w:hRule="exact" w:val="855"/>
          <w:jc w:val="center"/>
        </w:trPr>
        <w:tc>
          <w:tcPr>
            <w:tcW w:w="2118" w:type="dxa"/>
            <w:vMerge/>
            <w:tcBorders>
              <w:left w:val="single" w:sz="8" w:space="0" w:color="231F20"/>
              <w:bottom w:val="single" w:sz="4" w:space="0" w:color="231F20"/>
              <w:right w:val="single" w:sz="4" w:space="0" w:color="231F20"/>
            </w:tcBorders>
          </w:tcPr>
          <w:p w14:paraId="6F21A8F1" w14:textId="77777777" w:rsidR="00CB464D" w:rsidRPr="006215B6" w:rsidRDefault="00CB464D" w:rsidP="00CB464D">
            <w:pPr>
              <w:pStyle w:val="TableParagraph"/>
              <w:kinsoku w:val="0"/>
              <w:overflowPunct w:val="0"/>
              <w:ind w:left="99"/>
              <w:jc w:val="center"/>
              <w:rPr>
                <w:b/>
              </w:rPr>
            </w:pPr>
          </w:p>
        </w:tc>
        <w:tc>
          <w:tcPr>
            <w:tcW w:w="4260" w:type="dxa"/>
            <w:tcBorders>
              <w:top w:val="single" w:sz="4" w:space="0" w:color="231F20"/>
              <w:left w:val="single" w:sz="4" w:space="0" w:color="231F20"/>
              <w:bottom w:val="single" w:sz="4" w:space="0" w:color="231F20"/>
              <w:right w:val="single" w:sz="4" w:space="0" w:color="231F20"/>
            </w:tcBorders>
            <w:hideMark/>
          </w:tcPr>
          <w:p w14:paraId="795B23F4" w14:textId="735C261F" w:rsidR="00CB464D" w:rsidRDefault="00CB464D">
            <w:pPr>
              <w:pStyle w:val="TableParagraph"/>
              <w:kinsoku w:val="0"/>
              <w:overflowPunct w:val="0"/>
              <w:spacing w:line="249" w:lineRule="auto"/>
              <w:ind w:left="94" w:right="94"/>
              <w:rPr>
                <w:sz w:val="28"/>
                <w:szCs w:val="28"/>
              </w:rPr>
            </w:pPr>
            <w:r>
              <w:rPr>
                <w:b/>
                <w:bCs/>
                <w:color w:val="231F20"/>
                <w:sz w:val="28"/>
                <w:szCs w:val="28"/>
              </w:rPr>
              <w:t>Производственная</w:t>
            </w:r>
            <w:r>
              <w:rPr>
                <w:b/>
                <w:bCs/>
                <w:color w:val="231F20"/>
                <w:spacing w:val="25"/>
                <w:sz w:val="28"/>
                <w:szCs w:val="28"/>
              </w:rPr>
              <w:t xml:space="preserve"> </w:t>
            </w:r>
            <w:r>
              <w:rPr>
                <w:b/>
                <w:bCs/>
                <w:color w:val="231F20"/>
                <w:sz w:val="28"/>
                <w:szCs w:val="28"/>
              </w:rPr>
              <w:t>пра</w:t>
            </w:r>
            <w:r>
              <w:rPr>
                <w:b/>
                <w:bCs/>
                <w:color w:val="231F20"/>
                <w:spacing w:val="-3"/>
                <w:sz w:val="28"/>
                <w:szCs w:val="28"/>
              </w:rPr>
              <w:t>к</w:t>
            </w:r>
            <w:r>
              <w:rPr>
                <w:b/>
                <w:bCs/>
                <w:color w:val="231F20"/>
                <w:sz w:val="28"/>
                <w:szCs w:val="28"/>
              </w:rPr>
              <w:t>тика</w:t>
            </w:r>
            <w:r>
              <w:rPr>
                <w:b/>
                <w:bCs/>
                <w:color w:val="231F20"/>
                <w:spacing w:val="16"/>
                <w:sz w:val="28"/>
                <w:szCs w:val="28"/>
              </w:rPr>
              <w:t xml:space="preserve"> </w:t>
            </w:r>
          </w:p>
        </w:tc>
        <w:tc>
          <w:tcPr>
            <w:tcW w:w="1434" w:type="dxa"/>
            <w:tcBorders>
              <w:top w:val="single" w:sz="4" w:space="0" w:color="231F20"/>
              <w:left w:val="single" w:sz="4" w:space="0" w:color="231F20"/>
              <w:bottom w:val="single" w:sz="4" w:space="0" w:color="231F20"/>
              <w:right w:val="single" w:sz="4" w:space="0" w:color="auto"/>
            </w:tcBorders>
            <w:vAlign w:val="center"/>
          </w:tcPr>
          <w:p w14:paraId="387F31F7" w14:textId="2EBBC932" w:rsidR="00CB464D" w:rsidRPr="00D415B0" w:rsidRDefault="000939EB" w:rsidP="00D415B0">
            <w:pPr>
              <w:jc w:val="center"/>
              <w:rPr>
                <w:b/>
                <w:bCs/>
                <w:lang w:eastAsia="ru-RU"/>
              </w:rPr>
            </w:pPr>
            <w:r>
              <w:rPr>
                <w:rFonts w:ascii="Times New Roman" w:hAnsi="Times New Roman"/>
                <w:b/>
                <w:bCs/>
                <w:sz w:val="28"/>
                <w:szCs w:val="28"/>
                <w:lang w:eastAsia="ru-RU"/>
              </w:rPr>
              <w:t>288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83E0A7" w14:textId="183B396D"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ACA0FC" w14:textId="033B626A"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88544" w14:textId="0640E91B"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D5181" w14:textId="36A58089"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86562D" w14:textId="7B84F485"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FD27E" w14:textId="6DFF7052"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10FC9D81" w14:textId="136196C9"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63316F5" w14:textId="56228FF9" w:rsidR="00CB464D" w:rsidRPr="00C12DAA" w:rsidRDefault="000939EB" w:rsidP="006215B6">
            <w:pPr>
              <w:jc w:val="center"/>
              <w:rPr>
                <w:rFonts w:ascii="Times New Roman" w:hAnsi="Times New Roman"/>
                <w:b/>
                <w:sz w:val="28"/>
                <w:szCs w:val="28"/>
              </w:rPr>
            </w:pPr>
            <w:r>
              <w:rPr>
                <w:rFonts w:ascii="Times New Roman" w:hAnsi="Times New Roman"/>
                <w:b/>
                <w:sz w:val="28"/>
                <w:szCs w:val="28"/>
              </w:rPr>
              <w:t>288</w:t>
            </w:r>
          </w:p>
        </w:tc>
      </w:tr>
      <w:tr w:rsidR="00311559" w14:paraId="34463452" w14:textId="77777777" w:rsidTr="000939EB">
        <w:trPr>
          <w:trHeight w:hRule="exact" w:val="427"/>
          <w:jc w:val="center"/>
        </w:trPr>
        <w:tc>
          <w:tcPr>
            <w:tcW w:w="2118" w:type="dxa"/>
            <w:tcBorders>
              <w:top w:val="single" w:sz="4" w:space="0" w:color="231F20"/>
              <w:left w:val="single" w:sz="8" w:space="0" w:color="231F20"/>
              <w:bottom w:val="single" w:sz="4" w:space="0" w:color="231F20"/>
              <w:right w:val="single" w:sz="4" w:space="0" w:color="231F20"/>
            </w:tcBorders>
          </w:tcPr>
          <w:p w14:paraId="356335C1" w14:textId="77777777" w:rsidR="00311559" w:rsidRPr="009E31ED" w:rsidRDefault="00311559" w:rsidP="00F43E5C">
            <w:pPr>
              <w:spacing w:after="0" w:line="240" w:lineRule="auto"/>
              <w:jc w:val="center"/>
              <w:rPr>
                <w:rFonts w:ascii="Times New Roman" w:hAnsi="Times New Roman"/>
                <w:color w:val="000000"/>
                <w:lang w:eastAsia="ru-RU"/>
              </w:rPr>
            </w:pPr>
          </w:p>
        </w:tc>
        <w:tc>
          <w:tcPr>
            <w:tcW w:w="4260" w:type="dxa"/>
            <w:tcBorders>
              <w:top w:val="single" w:sz="4" w:space="0" w:color="231F20"/>
              <w:left w:val="single" w:sz="4" w:space="0" w:color="231F20"/>
              <w:bottom w:val="single" w:sz="4" w:space="0" w:color="231F20"/>
              <w:right w:val="single" w:sz="4" w:space="0" w:color="231F20"/>
            </w:tcBorders>
          </w:tcPr>
          <w:p w14:paraId="3A120142" w14:textId="79B1B1F3" w:rsidR="00311559" w:rsidRDefault="00311559">
            <w:pPr>
              <w:pStyle w:val="TableParagraph"/>
              <w:kinsoku w:val="0"/>
              <w:overflowPunct w:val="0"/>
              <w:spacing w:line="249" w:lineRule="auto"/>
              <w:ind w:left="94" w:right="94"/>
              <w:rPr>
                <w:b/>
                <w:bCs/>
                <w:color w:val="231F20"/>
                <w:sz w:val="28"/>
                <w:szCs w:val="28"/>
              </w:rPr>
            </w:pPr>
            <w:r>
              <w:rPr>
                <w:b/>
                <w:bCs/>
                <w:color w:val="231F20"/>
                <w:sz w:val="28"/>
                <w:szCs w:val="28"/>
              </w:rPr>
              <w:t>Промежуточная аттестация</w:t>
            </w:r>
          </w:p>
        </w:tc>
        <w:tc>
          <w:tcPr>
            <w:tcW w:w="1434" w:type="dxa"/>
            <w:tcBorders>
              <w:top w:val="single" w:sz="4" w:space="0" w:color="231F20"/>
              <w:left w:val="single" w:sz="4" w:space="0" w:color="231F20"/>
              <w:bottom w:val="single" w:sz="4" w:space="0" w:color="231F20"/>
              <w:right w:val="single" w:sz="4" w:space="0" w:color="auto"/>
            </w:tcBorders>
            <w:vAlign w:val="center"/>
          </w:tcPr>
          <w:p w14:paraId="5FC71A24" w14:textId="11A66D9A" w:rsidR="00311559" w:rsidRPr="00D415B0" w:rsidRDefault="00D415B0" w:rsidP="006215B6">
            <w:pPr>
              <w:pStyle w:val="TableParagraph"/>
              <w:kinsoku w:val="0"/>
              <w:overflowPunct w:val="0"/>
              <w:spacing w:before="73"/>
              <w:ind w:left="219"/>
              <w:jc w:val="center"/>
              <w:rPr>
                <w:b/>
                <w:bCs/>
                <w:sz w:val="28"/>
                <w:szCs w:val="28"/>
              </w:rPr>
            </w:pPr>
            <w:r w:rsidRPr="00D415B0">
              <w:rPr>
                <w:b/>
                <w:bCs/>
                <w:sz w:val="28"/>
                <w:szCs w:val="28"/>
              </w:rPr>
              <w:t>12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2B6C2" w14:textId="1B2D9E41" w:rsidR="00311559" w:rsidRPr="00C12DAA" w:rsidRDefault="0031155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6A2EF5" w14:textId="39B62170" w:rsidR="00311559" w:rsidRPr="00C12DAA" w:rsidRDefault="0031155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9837DC" w14:textId="265C3050" w:rsidR="00311559" w:rsidRPr="002776CE" w:rsidRDefault="0031155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3B802" w14:textId="56DE39CC" w:rsidR="00311559" w:rsidRPr="002776CE" w:rsidRDefault="0031155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D6EA55" w14:textId="65FDDB98" w:rsidR="00311559" w:rsidRPr="002776CE" w:rsidRDefault="0031155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72E8B543" w14:textId="6C30D848" w:rsidR="00311559" w:rsidRPr="00C12DAA" w:rsidRDefault="007912A3" w:rsidP="006215B6">
            <w:pPr>
              <w:jc w:val="center"/>
              <w:rPr>
                <w:rFonts w:ascii="Times New Roman" w:hAnsi="Times New Roman"/>
                <w:b/>
                <w:sz w:val="28"/>
                <w:szCs w:val="28"/>
              </w:rPr>
            </w:pPr>
            <w:r>
              <w:rPr>
                <w:rFonts w:ascii="Times New Roman" w:hAnsi="Times New Roman"/>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647ECB3E" w14:textId="21E24631"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6F47E5C2" w14:textId="00AB9498"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r>
      <w:tr w:rsidR="004C268C" w14:paraId="05ED48F3" w14:textId="77777777" w:rsidTr="006215B6">
        <w:trPr>
          <w:trHeight w:hRule="exact" w:val="387"/>
          <w:jc w:val="center"/>
        </w:trPr>
        <w:tc>
          <w:tcPr>
            <w:tcW w:w="6378" w:type="dxa"/>
            <w:gridSpan w:val="2"/>
            <w:tcBorders>
              <w:top w:val="single" w:sz="4" w:space="0" w:color="231F20"/>
              <w:left w:val="single" w:sz="8" w:space="0" w:color="231F20"/>
              <w:bottom w:val="single" w:sz="8" w:space="0" w:color="231F20"/>
              <w:right w:val="single" w:sz="4" w:space="0" w:color="231F20"/>
            </w:tcBorders>
            <w:hideMark/>
          </w:tcPr>
          <w:p w14:paraId="717680AE" w14:textId="77777777" w:rsidR="004C268C" w:rsidRDefault="004C268C">
            <w:pPr>
              <w:pStyle w:val="TableParagraph"/>
              <w:kinsoku w:val="0"/>
              <w:overflowPunct w:val="0"/>
              <w:spacing w:before="73"/>
              <w:ind w:right="94"/>
              <w:jc w:val="right"/>
            </w:pPr>
            <w:r w:rsidRPr="00723A4A">
              <w:rPr>
                <w:b/>
                <w:bCs/>
                <w:color w:val="231F20"/>
                <w:w w:val="95"/>
                <w:sz w:val="28"/>
                <w:szCs w:val="28"/>
              </w:rPr>
              <w:t>Всего</w:t>
            </w:r>
            <w:r>
              <w:rPr>
                <w:b/>
                <w:bCs/>
                <w:color w:val="231F20"/>
                <w:w w:val="95"/>
              </w:rPr>
              <w:t>:</w:t>
            </w:r>
          </w:p>
        </w:tc>
        <w:tc>
          <w:tcPr>
            <w:tcW w:w="1434" w:type="dxa"/>
            <w:tcBorders>
              <w:top w:val="single" w:sz="4" w:space="0" w:color="231F20"/>
              <w:left w:val="single" w:sz="4" w:space="0" w:color="231F20"/>
              <w:bottom w:val="single" w:sz="8" w:space="0" w:color="231F20"/>
              <w:right w:val="single" w:sz="4" w:space="0" w:color="231F20"/>
            </w:tcBorders>
            <w:vAlign w:val="center"/>
          </w:tcPr>
          <w:p w14:paraId="6A337524" w14:textId="5CB8E0FA" w:rsidR="004C268C" w:rsidRPr="00D415B0" w:rsidRDefault="00D4700C" w:rsidP="006215B6">
            <w:pPr>
              <w:pStyle w:val="TableParagraph"/>
              <w:kinsoku w:val="0"/>
              <w:overflowPunct w:val="0"/>
              <w:spacing w:before="73"/>
              <w:ind w:left="137"/>
              <w:jc w:val="center"/>
              <w:rPr>
                <w:b/>
                <w:bCs/>
                <w:color w:val="000000"/>
                <w:sz w:val="28"/>
                <w:szCs w:val="28"/>
              </w:rPr>
            </w:pPr>
            <w:r>
              <w:rPr>
                <w:b/>
                <w:bCs/>
                <w:color w:val="000000"/>
                <w:sz w:val="28"/>
                <w:szCs w:val="28"/>
              </w:rPr>
              <w:t>4</w:t>
            </w:r>
            <w:r w:rsidR="00023010">
              <w:rPr>
                <w:b/>
                <w:bCs/>
                <w:color w:val="000000"/>
                <w:sz w:val="28"/>
                <w:szCs w:val="28"/>
              </w:rPr>
              <w:t>72</w:t>
            </w:r>
          </w:p>
        </w:tc>
        <w:tc>
          <w:tcPr>
            <w:tcW w:w="1051" w:type="dxa"/>
            <w:tcBorders>
              <w:top w:val="single" w:sz="4" w:space="0" w:color="231F20"/>
              <w:left w:val="single" w:sz="4" w:space="0" w:color="231F20"/>
              <w:bottom w:val="single" w:sz="8" w:space="0" w:color="231F20"/>
              <w:right w:val="single" w:sz="4" w:space="0" w:color="231F20"/>
            </w:tcBorders>
            <w:vAlign w:val="center"/>
          </w:tcPr>
          <w:p w14:paraId="01BC628F" w14:textId="1BA79CFB" w:rsidR="004C268C" w:rsidRPr="00C12DAA" w:rsidRDefault="005A5B66" w:rsidP="006215B6">
            <w:pPr>
              <w:pStyle w:val="TableParagraph"/>
              <w:kinsoku w:val="0"/>
              <w:overflowPunct w:val="0"/>
              <w:spacing w:before="73"/>
              <w:ind w:left="140"/>
              <w:jc w:val="center"/>
              <w:rPr>
                <w:b/>
                <w:sz w:val="28"/>
                <w:szCs w:val="28"/>
              </w:rPr>
            </w:pPr>
            <w:r>
              <w:rPr>
                <w:b/>
                <w:sz w:val="28"/>
                <w:szCs w:val="28"/>
              </w:rPr>
              <w:t>4</w:t>
            </w:r>
            <w:r w:rsidR="00023010">
              <w:rPr>
                <w:b/>
                <w:sz w:val="28"/>
                <w:szCs w:val="28"/>
              </w:rPr>
              <w:t>0</w:t>
            </w:r>
          </w:p>
        </w:tc>
        <w:tc>
          <w:tcPr>
            <w:tcW w:w="848" w:type="dxa"/>
            <w:tcBorders>
              <w:top w:val="single" w:sz="4" w:space="0" w:color="231F20"/>
              <w:left w:val="single" w:sz="4" w:space="0" w:color="231F20"/>
              <w:bottom w:val="single" w:sz="8" w:space="0" w:color="231F20"/>
              <w:right w:val="single" w:sz="4" w:space="0" w:color="231F20"/>
            </w:tcBorders>
            <w:vAlign w:val="center"/>
          </w:tcPr>
          <w:p w14:paraId="53225124" w14:textId="1D89C630" w:rsidR="004C268C" w:rsidRPr="00C12DAA" w:rsidRDefault="00D85FDE" w:rsidP="006215B6">
            <w:pPr>
              <w:pStyle w:val="TableParagraph"/>
              <w:kinsoku w:val="0"/>
              <w:overflowPunct w:val="0"/>
              <w:spacing w:before="73"/>
              <w:ind w:left="272"/>
              <w:jc w:val="center"/>
              <w:rPr>
                <w:b/>
                <w:sz w:val="28"/>
                <w:szCs w:val="28"/>
              </w:rPr>
            </w:pPr>
            <w:r>
              <w:rPr>
                <w:b/>
                <w:sz w:val="28"/>
                <w:szCs w:val="28"/>
              </w:rPr>
              <w:t>56</w:t>
            </w:r>
          </w:p>
        </w:tc>
        <w:tc>
          <w:tcPr>
            <w:tcW w:w="1134" w:type="dxa"/>
            <w:tcBorders>
              <w:top w:val="single" w:sz="4" w:space="0" w:color="231F20"/>
              <w:left w:val="single" w:sz="4" w:space="0" w:color="231F20"/>
              <w:bottom w:val="single" w:sz="8" w:space="0" w:color="231F20"/>
              <w:right w:val="single" w:sz="4" w:space="0" w:color="231F20"/>
            </w:tcBorders>
            <w:vAlign w:val="center"/>
          </w:tcPr>
          <w:p w14:paraId="668FC4A4" w14:textId="62F6BE54" w:rsidR="004C268C" w:rsidRPr="002776CE" w:rsidRDefault="005A5B66" w:rsidP="006215B6">
            <w:pPr>
              <w:pStyle w:val="TableParagraph"/>
              <w:kinsoku w:val="0"/>
              <w:overflowPunct w:val="0"/>
              <w:spacing w:before="73"/>
              <w:ind w:right="1"/>
              <w:jc w:val="center"/>
              <w:rPr>
                <w:b/>
                <w:bCs/>
                <w:sz w:val="28"/>
                <w:szCs w:val="28"/>
              </w:rPr>
            </w:pPr>
            <w:r>
              <w:rPr>
                <w:b/>
                <w:bCs/>
                <w:sz w:val="28"/>
                <w:szCs w:val="28"/>
              </w:rPr>
              <w:t>4</w:t>
            </w:r>
            <w:r w:rsidR="00023010">
              <w:rPr>
                <w:b/>
                <w:bCs/>
                <w:sz w:val="28"/>
                <w:szCs w:val="28"/>
              </w:rPr>
              <w:t>0</w:t>
            </w:r>
          </w:p>
        </w:tc>
        <w:tc>
          <w:tcPr>
            <w:tcW w:w="708" w:type="dxa"/>
            <w:tcBorders>
              <w:top w:val="single" w:sz="4" w:space="0" w:color="231F20"/>
              <w:left w:val="single" w:sz="4" w:space="0" w:color="231F20"/>
              <w:bottom w:val="single" w:sz="8" w:space="0" w:color="231F20"/>
              <w:right w:val="single" w:sz="4" w:space="0" w:color="auto"/>
            </w:tcBorders>
            <w:vAlign w:val="center"/>
          </w:tcPr>
          <w:p w14:paraId="3477BD5E" w14:textId="677983B6" w:rsidR="004C268C" w:rsidRPr="002776CE" w:rsidRDefault="005A5B66" w:rsidP="006215B6">
            <w:pPr>
              <w:pStyle w:val="TableParagraph"/>
              <w:kinsoku w:val="0"/>
              <w:overflowPunct w:val="0"/>
              <w:spacing w:before="73"/>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7CE8E3F" w14:textId="212ECAB1" w:rsidR="004C268C" w:rsidRPr="002776CE" w:rsidRDefault="00023010" w:rsidP="006215B6">
            <w:pPr>
              <w:pStyle w:val="TableParagraph"/>
              <w:kinsoku w:val="0"/>
              <w:overflowPunct w:val="0"/>
              <w:spacing w:before="73"/>
              <w:jc w:val="center"/>
              <w:rPr>
                <w:b/>
                <w:bCs/>
                <w:sz w:val="28"/>
                <w:szCs w:val="28"/>
              </w:rPr>
            </w:pPr>
            <w:r>
              <w:rPr>
                <w:b/>
                <w:bCs/>
                <w:sz w:val="28"/>
                <w:szCs w:val="28"/>
              </w:rPr>
              <w:t>8</w:t>
            </w:r>
          </w:p>
        </w:tc>
        <w:tc>
          <w:tcPr>
            <w:tcW w:w="818" w:type="dxa"/>
            <w:tcBorders>
              <w:top w:val="single" w:sz="4" w:space="0" w:color="auto"/>
              <w:left w:val="single" w:sz="4" w:space="0" w:color="auto"/>
              <w:bottom w:val="single" w:sz="4" w:space="0" w:color="auto"/>
              <w:right w:val="single" w:sz="4" w:space="0" w:color="auto"/>
            </w:tcBorders>
            <w:vAlign w:val="center"/>
          </w:tcPr>
          <w:p w14:paraId="7D0E4C04" w14:textId="03822080" w:rsidR="004C268C" w:rsidRPr="00C12DAA" w:rsidRDefault="005A5B66" w:rsidP="006215B6">
            <w:pPr>
              <w:pStyle w:val="TableParagraph"/>
              <w:kinsoku w:val="0"/>
              <w:overflowPunct w:val="0"/>
              <w:spacing w:before="73"/>
              <w:jc w:val="center"/>
              <w:rPr>
                <w:b/>
                <w:sz w:val="28"/>
                <w:szCs w:val="28"/>
              </w:rPr>
            </w:pPr>
            <w:r>
              <w:rPr>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70A8874D" w14:textId="14ED0ECD" w:rsidR="004C268C" w:rsidRPr="00C12DAA" w:rsidRDefault="000939EB" w:rsidP="006215B6">
            <w:pPr>
              <w:pStyle w:val="TableParagraph"/>
              <w:kinsoku w:val="0"/>
              <w:overflowPunct w:val="0"/>
              <w:spacing w:before="73"/>
              <w:jc w:val="center"/>
              <w:rPr>
                <w:b/>
                <w:sz w:val="28"/>
                <w:szCs w:val="28"/>
              </w:rPr>
            </w:pPr>
            <w:r>
              <w:rPr>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0C5B921B" w14:textId="117F6D50" w:rsidR="004C268C" w:rsidRPr="00C12DAA" w:rsidRDefault="000939EB" w:rsidP="006215B6">
            <w:pPr>
              <w:pStyle w:val="TableParagraph"/>
              <w:kinsoku w:val="0"/>
              <w:overflowPunct w:val="0"/>
              <w:spacing w:before="73"/>
              <w:jc w:val="center"/>
              <w:rPr>
                <w:b/>
                <w:sz w:val="28"/>
                <w:szCs w:val="28"/>
              </w:rPr>
            </w:pPr>
            <w:r>
              <w:rPr>
                <w:b/>
                <w:sz w:val="28"/>
                <w:szCs w:val="28"/>
              </w:rPr>
              <w:t>288</w:t>
            </w:r>
          </w:p>
        </w:tc>
      </w:tr>
    </w:tbl>
    <w:p w14:paraId="741F0978" w14:textId="0FF0C9ED"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w:t>
      </w:r>
      <w:r w:rsidR="00D814DD">
        <w:rPr>
          <w:rFonts w:ascii="Times New Roman" w:hAnsi="Times New Roman"/>
          <w:b/>
          <w:bCs/>
          <w:sz w:val="28"/>
          <w:szCs w:val="28"/>
        </w:rPr>
        <w:t>профессионального модуля</w:t>
      </w:r>
      <w:r w:rsidRPr="00B07BDF">
        <w:rPr>
          <w:rFonts w:ascii="Times New Roman" w:hAnsi="Times New Roman"/>
          <w:b/>
          <w:bCs/>
          <w:sz w:val="28"/>
          <w:szCs w:val="28"/>
        </w:rPr>
        <w:t xml:space="preserve"> </w:t>
      </w:r>
      <w:r w:rsidR="0016507D">
        <w:rPr>
          <w:rFonts w:ascii="Times New Roman" w:hAnsi="Times New Roman"/>
          <w:b/>
          <w:bCs/>
          <w:sz w:val="28"/>
          <w:szCs w:val="28"/>
        </w:rPr>
        <w:t>(</w:t>
      </w:r>
      <w:r w:rsidR="00A70F98">
        <w:rPr>
          <w:rFonts w:ascii="Times New Roman" w:hAnsi="Times New Roman"/>
          <w:b/>
          <w:sz w:val="28"/>
        </w:rPr>
        <w:t>ПМ</w:t>
      </w:r>
      <w:r w:rsidR="0016507D">
        <w:rPr>
          <w:rFonts w:ascii="Times New Roman" w:hAnsi="Times New Roman"/>
          <w:b/>
          <w:sz w:val="28"/>
        </w:rPr>
        <w:t>)</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892"/>
        <w:gridCol w:w="1620"/>
        <w:gridCol w:w="1644"/>
        <w:gridCol w:w="1595"/>
      </w:tblGrid>
      <w:tr w:rsidR="00804EA9" w:rsidRPr="004E38FB" w14:paraId="0E543B7F" w14:textId="77777777" w:rsidTr="006D1EF7">
        <w:trPr>
          <w:trHeight w:val="1204"/>
        </w:trPr>
        <w:tc>
          <w:tcPr>
            <w:tcW w:w="834" w:type="pct"/>
          </w:tcPr>
          <w:p w14:paraId="17181707" w14:textId="77777777" w:rsidR="004E38FB" w:rsidRPr="004E38FB" w:rsidRDefault="004E38FB" w:rsidP="004E38FB">
            <w:pPr>
              <w:spacing w:after="0" w:line="240" w:lineRule="auto"/>
              <w:contextualSpacing/>
              <w:jc w:val="center"/>
              <w:rPr>
                <w:rFonts w:ascii="Times New Roman" w:hAnsi="Times New Roman"/>
                <w:b/>
                <w:sz w:val="24"/>
                <w:szCs w:val="24"/>
                <w:lang w:eastAsia="ru-RU"/>
              </w:rPr>
            </w:pPr>
            <w:r w:rsidRPr="004E38FB">
              <w:rPr>
                <w:rFonts w:ascii="Times New Roman" w:hAnsi="Times New Roman"/>
                <w:b/>
                <w:bCs/>
                <w:iCs/>
                <w:sz w:val="24"/>
                <w:szCs w:val="24"/>
                <w:lang w:eastAsia="ru-RU"/>
              </w:rPr>
              <w:t>Наименование разделов и тем профессионального модуля (ПМ), междисциплинарных курсов (МДК)</w:t>
            </w:r>
          </w:p>
        </w:tc>
        <w:tc>
          <w:tcPr>
            <w:tcW w:w="2579" w:type="pct"/>
            <w:vAlign w:val="center"/>
          </w:tcPr>
          <w:p w14:paraId="1238206B" w14:textId="77777777" w:rsidR="004E38FB" w:rsidRPr="004E38FB" w:rsidRDefault="004E38FB" w:rsidP="004E38FB">
            <w:pPr>
              <w:suppressAutoHyphens/>
              <w:spacing w:after="0" w:line="240" w:lineRule="auto"/>
              <w:contextualSpacing/>
              <w:jc w:val="center"/>
              <w:rPr>
                <w:rFonts w:ascii="Times New Roman" w:hAnsi="Times New Roman"/>
                <w:b/>
                <w:bCs/>
                <w:iCs/>
                <w:sz w:val="24"/>
                <w:szCs w:val="24"/>
                <w:lang w:eastAsia="ru-RU"/>
              </w:rPr>
            </w:pPr>
            <w:r w:rsidRPr="004E38FB">
              <w:rPr>
                <w:rFonts w:ascii="Times New Roman" w:hAnsi="Times New Roman"/>
                <w:b/>
                <w:bCs/>
                <w:iCs/>
                <w:sz w:val="24"/>
                <w:szCs w:val="24"/>
                <w:lang w:eastAsia="ru-RU"/>
              </w:rPr>
              <w:t>Содержание учебного материала,</w:t>
            </w:r>
          </w:p>
          <w:p w14:paraId="0E40572E" w14:textId="147E317C"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b/>
                <w:bCs/>
                <w:iCs/>
                <w:sz w:val="24"/>
                <w:szCs w:val="24"/>
                <w:lang w:eastAsia="ru-RU"/>
              </w:rPr>
              <w:t>практические занятия, самостоятельная учебная работа обучающихся</w:t>
            </w:r>
          </w:p>
        </w:tc>
        <w:tc>
          <w:tcPr>
            <w:tcW w:w="529" w:type="pct"/>
            <w:vAlign w:val="center"/>
          </w:tcPr>
          <w:p w14:paraId="555D3CED"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lang w:eastAsia="ru-RU"/>
              </w:rPr>
              <w:t>Объем, акад. ч / в том числе в форме практической подготовки, акад. ч.</w:t>
            </w:r>
          </w:p>
        </w:tc>
        <w:tc>
          <w:tcPr>
            <w:tcW w:w="537" w:type="pct"/>
          </w:tcPr>
          <w:p w14:paraId="74F7394B"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Формат</w:t>
            </w:r>
          </w:p>
          <w:p w14:paraId="4B5DF359"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проведения</w:t>
            </w:r>
          </w:p>
          <w:p w14:paraId="6E4D75F8"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занятия (очный,</w:t>
            </w:r>
          </w:p>
          <w:p w14:paraId="2CB3A6BA"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онлайн</w:t>
            </w:r>
          </w:p>
          <w:p w14:paraId="030FFC53"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(дистанционное</w:t>
            </w:r>
          </w:p>
          <w:p w14:paraId="174FABF6"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занятие с</w:t>
            </w:r>
          </w:p>
          <w:p w14:paraId="6684AB7F" w14:textId="77777777" w:rsidR="004E38FB" w:rsidRPr="004E38FB" w:rsidRDefault="004E38FB" w:rsidP="004E38FB">
            <w:pPr>
              <w:suppressAutoHyphens/>
              <w:spacing w:after="0" w:line="240" w:lineRule="auto"/>
              <w:jc w:val="center"/>
              <w:rPr>
                <w:rFonts w:ascii="Times New Roman" w:eastAsia="Calibri" w:hAnsi="Times New Roman"/>
                <w:b/>
                <w:bCs/>
                <w:sz w:val="18"/>
                <w:szCs w:val="18"/>
                <w:lang w:eastAsia="ru-RU"/>
              </w:rPr>
            </w:pPr>
            <w:r w:rsidRPr="004E38FB">
              <w:rPr>
                <w:rFonts w:ascii="Times New Roman" w:eastAsia="Calibri" w:hAnsi="Times New Roman"/>
                <w:b/>
                <w:bCs/>
                <w:sz w:val="18"/>
                <w:szCs w:val="18"/>
                <w:lang w:eastAsia="ru-RU"/>
              </w:rPr>
              <w:t>преподавателем</w:t>
            </w:r>
          </w:p>
          <w:p w14:paraId="0AB421A6"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18"/>
                <w:szCs w:val="18"/>
                <w:lang w:eastAsia="ru-RU"/>
              </w:rPr>
              <w:t>/самостоятельное изучение)</w:t>
            </w:r>
          </w:p>
        </w:tc>
        <w:tc>
          <w:tcPr>
            <w:tcW w:w="521" w:type="pct"/>
            <w:vAlign w:val="center"/>
          </w:tcPr>
          <w:p w14:paraId="3B7B901B"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24"/>
                <w:szCs w:val="24"/>
                <w:lang w:eastAsia="ru-RU"/>
              </w:rPr>
              <w:t>Код ПК, ОК, ЦО, в том числе для ЦМ</w:t>
            </w:r>
          </w:p>
        </w:tc>
      </w:tr>
      <w:tr w:rsidR="004E38FB" w:rsidRPr="004E38FB" w14:paraId="2533B182" w14:textId="77777777" w:rsidTr="006D1EF7">
        <w:trPr>
          <w:trHeight w:val="257"/>
        </w:trPr>
        <w:tc>
          <w:tcPr>
            <w:tcW w:w="834" w:type="pct"/>
          </w:tcPr>
          <w:p w14:paraId="507B28E3"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iCs/>
                <w:sz w:val="24"/>
                <w:szCs w:val="24"/>
                <w:lang w:eastAsia="ru-RU"/>
              </w:rPr>
              <w:t>1</w:t>
            </w:r>
          </w:p>
        </w:tc>
        <w:tc>
          <w:tcPr>
            <w:tcW w:w="2579" w:type="pct"/>
            <w:vAlign w:val="center"/>
          </w:tcPr>
          <w:p w14:paraId="1FDC7DAF" w14:textId="77777777" w:rsidR="004E38FB" w:rsidRPr="004E38FB" w:rsidRDefault="004E38FB" w:rsidP="004E38FB">
            <w:pPr>
              <w:suppressAutoHyphens/>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iCs/>
                <w:sz w:val="24"/>
                <w:szCs w:val="24"/>
                <w:lang w:eastAsia="ru-RU"/>
              </w:rPr>
              <w:t>2</w:t>
            </w:r>
          </w:p>
        </w:tc>
        <w:tc>
          <w:tcPr>
            <w:tcW w:w="529" w:type="pct"/>
            <w:vAlign w:val="center"/>
          </w:tcPr>
          <w:p w14:paraId="68CE67A8"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iCs/>
                <w:sz w:val="24"/>
                <w:szCs w:val="24"/>
                <w:lang w:eastAsia="ru-RU"/>
              </w:rPr>
              <w:t>3</w:t>
            </w:r>
          </w:p>
        </w:tc>
        <w:tc>
          <w:tcPr>
            <w:tcW w:w="537" w:type="pct"/>
          </w:tcPr>
          <w:p w14:paraId="516B8401"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iCs/>
                <w:sz w:val="24"/>
                <w:szCs w:val="24"/>
                <w:lang w:eastAsia="ru-RU"/>
              </w:rPr>
              <w:t>4</w:t>
            </w:r>
          </w:p>
        </w:tc>
        <w:tc>
          <w:tcPr>
            <w:tcW w:w="521" w:type="pct"/>
          </w:tcPr>
          <w:p w14:paraId="24B3EA64" w14:textId="77777777" w:rsidR="004E38FB" w:rsidRPr="004E38FB" w:rsidRDefault="004E38FB" w:rsidP="004E38FB">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iCs/>
                <w:sz w:val="24"/>
                <w:szCs w:val="24"/>
                <w:lang w:eastAsia="ru-RU"/>
              </w:rPr>
              <w:t>5</w:t>
            </w:r>
          </w:p>
        </w:tc>
      </w:tr>
      <w:tr w:rsidR="004E38FB" w:rsidRPr="004E38FB" w14:paraId="4B35CD17" w14:textId="77777777" w:rsidTr="00B84FD2">
        <w:tc>
          <w:tcPr>
            <w:tcW w:w="3412" w:type="pct"/>
            <w:gridSpan w:val="2"/>
          </w:tcPr>
          <w:p w14:paraId="4B2D7E06" w14:textId="77777777" w:rsidR="004E38FB" w:rsidRPr="004E38FB" w:rsidRDefault="004E38FB" w:rsidP="004E38FB">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Раздел 1. Осуществление анализа структуры технологического процесса и характеристик его элементов для разработки маршрутного технологического процесса на робототехнологическом комплексе</w:t>
            </w:r>
          </w:p>
        </w:tc>
        <w:tc>
          <w:tcPr>
            <w:tcW w:w="529" w:type="pct"/>
            <w:vAlign w:val="center"/>
          </w:tcPr>
          <w:p w14:paraId="2B48960E" w14:textId="0BDE41C0" w:rsidR="004E38FB" w:rsidRPr="004E38FB" w:rsidRDefault="00F20C2A" w:rsidP="004E38FB">
            <w:pPr>
              <w:suppressAutoHyphens/>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32/20/8</w:t>
            </w:r>
          </w:p>
        </w:tc>
        <w:tc>
          <w:tcPr>
            <w:tcW w:w="537" w:type="pct"/>
          </w:tcPr>
          <w:p w14:paraId="1AB163D1" w14:textId="77777777"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p>
        </w:tc>
        <w:tc>
          <w:tcPr>
            <w:tcW w:w="521" w:type="pct"/>
          </w:tcPr>
          <w:p w14:paraId="224EFC67" w14:textId="77777777"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p>
        </w:tc>
      </w:tr>
      <w:tr w:rsidR="004E38FB" w:rsidRPr="004E38FB" w14:paraId="68205E4D" w14:textId="77777777" w:rsidTr="00B84FD2">
        <w:trPr>
          <w:trHeight w:val="439"/>
        </w:trPr>
        <w:tc>
          <w:tcPr>
            <w:tcW w:w="3412" w:type="pct"/>
            <w:gridSpan w:val="2"/>
          </w:tcPr>
          <w:p w14:paraId="6A09C4BE" w14:textId="77777777" w:rsidR="004E38FB" w:rsidRPr="004E38FB" w:rsidRDefault="004E38FB" w:rsidP="004E38FB">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МДК. 04.01 Осуществление анализа структуры технологического процесса и характеристик его элементов для разработки маршрутного технологического процесса на робототехнологическом комплексе</w:t>
            </w:r>
          </w:p>
        </w:tc>
        <w:tc>
          <w:tcPr>
            <w:tcW w:w="529" w:type="pct"/>
            <w:vAlign w:val="center"/>
          </w:tcPr>
          <w:p w14:paraId="13CDA19D" w14:textId="77777777"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32</w:t>
            </w:r>
          </w:p>
        </w:tc>
        <w:tc>
          <w:tcPr>
            <w:tcW w:w="537" w:type="pct"/>
          </w:tcPr>
          <w:p w14:paraId="52BDCFC9" w14:textId="77777777"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p>
        </w:tc>
        <w:tc>
          <w:tcPr>
            <w:tcW w:w="521" w:type="pct"/>
          </w:tcPr>
          <w:p w14:paraId="56D9445C" w14:textId="77777777" w:rsidR="004E38FB" w:rsidRPr="004E38FB" w:rsidRDefault="004E38FB" w:rsidP="004E38FB">
            <w:pPr>
              <w:suppressAutoHyphens/>
              <w:spacing w:after="0" w:line="240" w:lineRule="auto"/>
              <w:contextualSpacing/>
              <w:jc w:val="center"/>
              <w:rPr>
                <w:rFonts w:ascii="Times New Roman" w:hAnsi="Times New Roman"/>
                <w:b/>
                <w:sz w:val="24"/>
                <w:szCs w:val="24"/>
                <w:lang w:eastAsia="ru-RU"/>
              </w:rPr>
            </w:pPr>
          </w:p>
        </w:tc>
      </w:tr>
      <w:tr w:rsidR="00BD7F13" w:rsidRPr="004E38FB" w14:paraId="66C69615" w14:textId="77777777" w:rsidTr="00B84FD2">
        <w:trPr>
          <w:trHeight w:val="336"/>
        </w:trPr>
        <w:tc>
          <w:tcPr>
            <w:tcW w:w="3412" w:type="pct"/>
            <w:gridSpan w:val="2"/>
            <w:shd w:val="clear" w:color="auto" w:fill="auto"/>
          </w:tcPr>
          <w:p w14:paraId="3CCEAADB" w14:textId="77777777" w:rsidR="00BD7F13" w:rsidRPr="004E38FB" w:rsidRDefault="00BD7F13" w:rsidP="004E38FB">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b/>
                <w:bCs/>
                <w:sz w:val="24"/>
                <w:szCs w:val="24"/>
                <w:lang w:eastAsia="ru-RU"/>
              </w:rPr>
              <w:t>4 семестр</w:t>
            </w:r>
          </w:p>
        </w:tc>
        <w:tc>
          <w:tcPr>
            <w:tcW w:w="529" w:type="pct"/>
            <w:shd w:val="clear" w:color="auto" w:fill="auto"/>
          </w:tcPr>
          <w:p w14:paraId="5CC569A3" w14:textId="1D10E53A" w:rsidR="00BD7F13" w:rsidRPr="004E38FB" w:rsidRDefault="003740DB" w:rsidP="00BD7F13">
            <w:pPr>
              <w:suppressAutoHyphens/>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26/16/4</w:t>
            </w:r>
          </w:p>
        </w:tc>
        <w:tc>
          <w:tcPr>
            <w:tcW w:w="537" w:type="pct"/>
          </w:tcPr>
          <w:p w14:paraId="5F7D6933" w14:textId="3A474F99" w:rsidR="00BD7F13" w:rsidRPr="004E38FB" w:rsidRDefault="00BD7F13" w:rsidP="004E38FB">
            <w:pPr>
              <w:suppressAutoHyphens/>
              <w:spacing w:after="0" w:line="240" w:lineRule="auto"/>
              <w:contextualSpacing/>
              <w:jc w:val="center"/>
              <w:rPr>
                <w:rFonts w:ascii="Times New Roman" w:hAnsi="Times New Roman"/>
                <w:b/>
                <w:bCs/>
                <w:sz w:val="24"/>
                <w:szCs w:val="24"/>
                <w:lang w:eastAsia="ru-RU"/>
              </w:rPr>
            </w:pPr>
          </w:p>
        </w:tc>
        <w:tc>
          <w:tcPr>
            <w:tcW w:w="521" w:type="pct"/>
          </w:tcPr>
          <w:p w14:paraId="6939BAF7" w14:textId="77777777" w:rsidR="00BD7F13" w:rsidRPr="004E38FB" w:rsidRDefault="00BD7F13" w:rsidP="004E38FB">
            <w:pPr>
              <w:suppressAutoHyphens/>
              <w:spacing w:after="0" w:line="240" w:lineRule="auto"/>
              <w:contextualSpacing/>
              <w:jc w:val="center"/>
              <w:rPr>
                <w:rFonts w:ascii="Times New Roman" w:hAnsi="Times New Roman"/>
                <w:b/>
                <w:bCs/>
                <w:sz w:val="24"/>
                <w:szCs w:val="24"/>
                <w:lang w:eastAsia="ru-RU"/>
              </w:rPr>
            </w:pPr>
          </w:p>
        </w:tc>
      </w:tr>
      <w:tr w:rsidR="00B84FD2" w:rsidRPr="004E38FB" w14:paraId="575F972A" w14:textId="77777777" w:rsidTr="006D1EF7">
        <w:trPr>
          <w:trHeight w:val="336"/>
        </w:trPr>
        <w:tc>
          <w:tcPr>
            <w:tcW w:w="834" w:type="pct"/>
            <w:vMerge w:val="restart"/>
            <w:shd w:val="clear" w:color="auto" w:fill="auto"/>
          </w:tcPr>
          <w:p w14:paraId="07B7F037" w14:textId="3666B067" w:rsidR="00B84FD2" w:rsidRPr="004E38FB" w:rsidRDefault="00B84FD2"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381886B1" w14:textId="4454EC76" w:rsidR="00B84FD2" w:rsidRPr="004E38FB" w:rsidRDefault="00B84FD2"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368731CB" w14:textId="7790F285" w:rsidR="00B84FD2" w:rsidRDefault="00B84FD2" w:rsidP="006D1EF7">
            <w:pPr>
              <w:suppressAutoHyphens/>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7B8DFAFB" w14:textId="77777777"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3EC6DA39" w14:textId="77777777" w:rsidR="00B84FD2" w:rsidRPr="00804EA9" w:rsidRDefault="00B84FD2" w:rsidP="006D1EF7">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6DAE80D1" w14:textId="77777777" w:rsidR="00B84FD2" w:rsidRPr="00804EA9" w:rsidRDefault="00B84FD2" w:rsidP="006D1EF7">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5A90C70A" w14:textId="77777777" w:rsidR="00B84FD2" w:rsidRPr="00804EA9" w:rsidRDefault="00B84FD2" w:rsidP="006D1EF7">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7F30A0DF" w14:textId="77777777" w:rsidR="00B84FD2" w:rsidRPr="00804EA9" w:rsidRDefault="00B84FD2" w:rsidP="006D1EF7">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10E25EE8" w14:textId="07988DD7"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B84FD2" w:rsidRPr="004E38FB" w14:paraId="25A46614" w14:textId="77777777" w:rsidTr="006D1EF7">
        <w:trPr>
          <w:trHeight w:val="336"/>
        </w:trPr>
        <w:tc>
          <w:tcPr>
            <w:tcW w:w="834" w:type="pct"/>
            <w:vMerge/>
            <w:shd w:val="clear" w:color="auto" w:fill="auto"/>
          </w:tcPr>
          <w:p w14:paraId="2ABBB208" w14:textId="77777777" w:rsidR="00B84FD2" w:rsidRPr="004E38FB" w:rsidRDefault="00B84FD2" w:rsidP="006D1EF7">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090056B1" w14:textId="77777777" w:rsidR="00B84FD2" w:rsidRPr="004E38FB" w:rsidRDefault="00B84FD2" w:rsidP="006D1EF7">
            <w:pPr>
              <w:pBdr>
                <w:top w:val="nil"/>
                <w:left w:val="nil"/>
                <w:bottom w:val="nil"/>
                <w:right w:val="nil"/>
                <w:between w:val="nil"/>
              </w:pBdr>
              <w:spacing w:after="0" w:line="240" w:lineRule="auto"/>
              <w:contextualSpacing/>
              <w:rPr>
                <w:rFonts w:ascii="Times New Roman" w:hAnsi="Times New Roman"/>
                <w:color w:val="000000"/>
                <w:sz w:val="24"/>
                <w:szCs w:val="24"/>
                <w:lang w:eastAsia="ru-RU"/>
              </w:rPr>
            </w:pPr>
            <w:r w:rsidRPr="004E38FB">
              <w:rPr>
                <w:rFonts w:ascii="Times New Roman" w:hAnsi="Times New Roman"/>
                <w:color w:val="000000"/>
                <w:sz w:val="24"/>
                <w:szCs w:val="24"/>
                <w:lang w:eastAsia="ru-RU"/>
              </w:rPr>
              <w:t>Производственное задание. Конструкторская и производственно-технологическая документация</w:t>
            </w:r>
          </w:p>
          <w:p w14:paraId="7DA9AFC6" w14:textId="6D0A8663" w:rsidR="00B84FD2" w:rsidRPr="004E38FB" w:rsidRDefault="00B84FD2"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color w:val="000000"/>
                <w:sz w:val="24"/>
                <w:szCs w:val="24"/>
                <w:lang w:eastAsia="ru-RU"/>
              </w:rPr>
              <w:t>Технологический процесс обработки. Характеристики и элементы технологического процесса. Технологическая карта. Маршрут технологического процесса</w:t>
            </w:r>
          </w:p>
        </w:tc>
        <w:tc>
          <w:tcPr>
            <w:tcW w:w="529" w:type="pct"/>
            <w:shd w:val="clear" w:color="auto" w:fill="auto"/>
          </w:tcPr>
          <w:p w14:paraId="71C93B15" w14:textId="3B7775AC" w:rsidR="00B84FD2" w:rsidRPr="006D1EF7" w:rsidRDefault="00B84FD2" w:rsidP="006D1EF7">
            <w:pPr>
              <w:suppressAutoHyphens/>
              <w:spacing w:after="0" w:line="240" w:lineRule="auto"/>
              <w:contextualSpacing/>
              <w:jc w:val="center"/>
              <w:rPr>
                <w:rFonts w:ascii="Times New Roman" w:hAnsi="Times New Roman"/>
                <w:sz w:val="24"/>
                <w:szCs w:val="24"/>
                <w:lang w:eastAsia="ru-RU"/>
              </w:rPr>
            </w:pPr>
            <w:r w:rsidRPr="006D1EF7">
              <w:rPr>
                <w:rFonts w:ascii="Times New Roman" w:hAnsi="Times New Roman"/>
                <w:sz w:val="24"/>
                <w:szCs w:val="24"/>
                <w:lang w:eastAsia="ru-RU"/>
              </w:rPr>
              <w:t>2</w:t>
            </w:r>
          </w:p>
        </w:tc>
        <w:tc>
          <w:tcPr>
            <w:tcW w:w="537" w:type="pct"/>
          </w:tcPr>
          <w:p w14:paraId="4FEC9415" w14:textId="40C465B4"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1F9C26B" w14:textId="77777777"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p>
        </w:tc>
      </w:tr>
      <w:tr w:rsidR="00B84FD2" w:rsidRPr="004E38FB" w14:paraId="3639B509" w14:textId="77777777" w:rsidTr="00B84FD2">
        <w:trPr>
          <w:trHeight w:val="336"/>
        </w:trPr>
        <w:tc>
          <w:tcPr>
            <w:tcW w:w="3412" w:type="pct"/>
            <w:gridSpan w:val="2"/>
            <w:shd w:val="clear" w:color="auto" w:fill="auto"/>
          </w:tcPr>
          <w:p w14:paraId="5C1D8082" w14:textId="77777777" w:rsidR="00B84FD2" w:rsidRDefault="00B84FD2" w:rsidP="00B84FD2">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72D7EDF0" w14:textId="77777777" w:rsidR="00B84FD2" w:rsidRDefault="00B84FD2" w:rsidP="00B84FD2">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772ECA59" w14:textId="77777777" w:rsidR="00CF7C21" w:rsidRDefault="0066047F" w:rsidP="006D1EF7">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r w:rsidR="00CF7C21" w:rsidRPr="004E38FB">
              <w:rPr>
                <w:rFonts w:ascii="Times New Roman" w:hAnsi="Times New Roman"/>
                <w:sz w:val="24"/>
                <w:szCs w:val="24"/>
                <w:lang w:eastAsia="ru-RU"/>
              </w:rPr>
              <w:t xml:space="preserve"> </w:t>
            </w:r>
          </w:p>
          <w:p w14:paraId="6551E05C" w14:textId="26590AB0" w:rsidR="00B84FD2" w:rsidRPr="004E38FB" w:rsidRDefault="00CF7C21"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Извлечение изделия из сборочных приспособлений и технологической оснастки</w:t>
            </w:r>
            <w:r w:rsidR="00372217">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11192728" w14:textId="087100A4" w:rsidR="00B84FD2" w:rsidRPr="00B84FD2" w:rsidRDefault="00B84FD2" w:rsidP="00B84FD2">
            <w:pPr>
              <w:suppressAutoHyphens/>
              <w:spacing w:after="0" w:line="240" w:lineRule="auto"/>
              <w:contextualSpacing/>
              <w:rPr>
                <w:rFonts w:ascii="Times New Roman" w:hAnsi="Times New Roman"/>
                <w:sz w:val="24"/>
                <w:szCs w:val="24"/>
                <w:lang w:eastAsia="ru-RU"/>
              </w:rPr>
            </w:pPr>
            <w:r w:rsidRPr="00B84FD2">
              <w:rPr>
                <w:rFonts w:ascii="Times New Roman" w:hAnsi="Times New Roman"/>
                <w:sz w:val="24"/>
                <w:szCs w:val="24"/>
                <w:lang w:eastAsia="ru-RU"/>
              </w:rPr>
              <w:t>6</w:t>
            </w:r>
          </w:p>
        </w:tc>
        <w:tc>
          <w:tcPr>
            <w:tcW w:w="537" w:type="pct"/>
          </w:tcPr>
          <w:p w14:paraId="0CFFD511" w14:textId="50B696C4"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D9DB51B" w14:textId="77777777" w:rsidR="00B84FD2" w:rsidRPr="004E38FB" w:rsidRDefault="00B84FD2" w:rsidP="006D1EF7">
            <w:pPr>
              <w:suppressAutoHyphens/>
              <w:spacing w:after="0" w:line="240" w:lineRule="auto"/>
              <w:contextualSpacing/>
              <w:jc w:val="center"/>
              <w:rPr>
                <w:rFonts w:ascii="Times New Roman" w:hAnsi="Times New Roman"/>
                <w:b/>
                <w:bCs/>
                <w:sz w:val="24"/>
                <w:szCs w:val="24"/>
                <w:lang w:eastAsia="ru-RU"/>
              </w:rPr>
            </w:pPr>
          </w:p>
        </w:tc>
      </w:tr>
      <w:tr w:rsidR="00B84FD2" w:rsidRPr="004E38FB" w14:paraId="6DC5173B" w14:textId="77777777" w:rsidTr="00B84FD2">
        <w:trPr>
          <w:trHeight w:val="336"/>
        </w:trPr>
        <w:tc>
          <w:tcPr>
            <w:tcW w:w="3412" w:type="pct"/>
            <w:gridSpan w:val="2"/>
            <w:shd w:val="clear" w:color="auto" w:fill="auto"/>
          </w:tcPr>
          <w:p w14:paraId="7DCEF099" w14:textId="77777777" w:rsidR="00B84FD2" w:rsidRDefault="00B84FD2" w:rsidP="00B84FD2">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06F10E94" w14:textId="77777777" w:rsidR="00B84FD2" w:rsidRDefault="00B84FD2" w:rsidP="00B84FD2">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5A17D3F3" w14:textId="77777777" w:rsidR="00EF75CB" w:rsidRDefault="00EF75CB" w:rsidP="00EF75CB">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 </w:t>
            </w:r>
          </w:p>
          <w:p w14:paraId="0BA1FE2F" w14:textId="5F2B099C" w:rsidR="00B84FD2" w:rsidRPr="004E38FB" w:rsidRDefault="00EF75CB" w:rsidP="00EF75CB">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Извлечение изделия из сборочных приспособлений и технологической оснастки</w:t>
            </w:r>
            <w:r>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60A109F2" w14:textId="68C8F3F1" w:rsidR="00B84FD2" w:rsidRDefault="00B84FD2" w:rsidP="001971DC">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1D076916" w14:textId="00435CE4" w:rsidR="00B84FD2" w:rsidRPr="004E38FB" w:rsidRDefault="00B84FD2" w:rsidP="00B84FD2">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0573CD2" w14:textId="77777777" w:rsidR="00B84FD2" w:rsidRPr="004E38FB" w:rsidRDefault="00B84FD2" w:rsidP="00B84FD2">
            <w:pPr>
              <w:suppressAutoHyphens/>
              <w:spacing w:after="0" w:line="240" w:lineRule="auto"/>
              <w:contextualSpacing/>
              <w:jc w:val="center"/>
              <w:rPr>
                <w:rFonts w:ascii="Times New Roman" w:hAnsi="Times New Roman"/>
                <w:b/>
                <w:bCs/>
                <w:sz w:val="24"/>
                <w:szCs w:val="24"/>
                <w:lang w:eastAsia="ru-RU"/>
              </w:rPr>
            </w:pPr>
          </w:p>
        </w:tc>
      </w:tr>
      <w:tr w:rsidR="001971DC" w:rsidRPr="004E38FB" w14:paraId="57A26D1C" w14:textId="77777777" w:rsidTr="006D1EF7">
        <w:trPr>
          <w:trHeight w:val="336"/>
        </w:trPr>
        <w:tc>
          <w:tcPr>
            <w:tcW w:w="834" w:type="pct"/>
            <w:vMerge w:val="restart"/>
            <w:shd w:val="clear" w:color="auto" w:fill="auto"/>
          </w:tcPr>
          <w:p w14:paraId="33971439" w14:textId="2F0029BB" w:rsidR="001971DC" w:rsidRPr="004E38FB" w:rsidRDefault="001971DC"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 xml:space="preserve">Тема 1.1. Маршрут технологического процесса и </w:t>
            </w:r>
            <w:r w:rsidRPr="004E38FB">
              <w:rPr>
                <w:rFonts w:ascii="Times New Roman" w:hAnsi="Times New Roman"/>
                <w:b/>
                <w:bCs/>
                <w:sz w:val="24"/>
                <w:szCs w:val="24"/>
                <w:lang w:eastAsia="ru-RU"/>
              </w:rPr>
              <w:lastRenderedPageBreak/>
              <w:t>проектирование технологических операций</w:t>
            </w:r>
          </w:p>
        </w:tc>
        <w:tc>
          <w:tcPr>
            <w:tcW w:w="2579" w:type="pct"/>
            <w:shd w:val="clear" w:color="auto" w:fill="auto"/>
          </w:tcPr>
          <w:p w14:paraId="45EF9C2F" w14:textId="6A45CDD7" w:rsidR="001971DC" w:rsidRPr="004E38FB" w:rsidRDefault="001971DC" w:rsidP="006D1EF7">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lastRenderedPageBreak/>
              <w:t>Содержание учебного материала</w:t>
            </w:r>
          </w:p>
        </w:tc>
        <w:tc>
          <w:tcPr>
            <w:tcW w:w="529" w:type="pct"/>
            <w:shd w:val="clear" w:color="auto" w:fill="auto"/>
          </w:tcPr>
          <w:p w14:paraId="144789DF" w14:textId="4714183C" w:rsidR="001971DC" w:rsidRDefault="00480FFA" w:rsidP="006D1EF7">
            <w:pPr>
              <w:suppressAutoHyphens/>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1780FED7" w14:textId="77777777" w:rsidR="001971DC" w:rsidRPr="004E38FB" w:rsidRDefault="001971DC" w:rsidP="006D1EF7">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18AE8905" w14:textId="77777777" w:rsidR="001971DC" w:rsidRPr="00804EA9" w:rsidRDefault="001971DC" w:rsidP="001971DC">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7ACB4C98" w14:textId="77777777" w:rsidR="001971DC" w:rsidRPr="00804EA9" w:rsidRDefault="001971DC" w:rsidP="001971DC">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644663DE" w14:textId="77777777" w:rsidR="001971DC" w:rsidRPr="00804EA9" w:rsidRDefault="001971DC" w:rsidP="001971DC">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7B723734" w14:textId="77777777" w:rsidR="001971DC" w:rsidRPr="00804EA9" w:rsidRDefault="001971DC" w:rsidP="001971DC">
            <w:pPr>
              <w:pStyle w:val="TableParagraph"/>
              <w:kinsoku w:val="0"/>
              <w:overflowPunct w:val="0"/>
              <w:ind w:left="-144" w:right="-257"/>
              <w:jc w:val="center"/>
              <w:rPr>
                <w:color w:val="000000"/>
                <w:sz w:val="22"/>
                <w:szCs w:val="22"/>
              </w:rPr>
            </w:pPr>
            <w:r w:rsidRPr="00804EA9">
              <w:rPr>
                <w:color w:val="000000"/>
                <w:sz w:val="22"/>
                <w:szCs w:val="22"/>
              </w:rPr>
              <w:lastRenderedPageBreak/>
              <w:t xml:space="preserve">ЦО 02, ЦО 04, </w:t>
            </w:r>
          </w:p>
          <w:p w14:paraId="4ABD34E1" w14:textId="67BCB3E2"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1971DC" w:rsidRPr="004E38FB" w14:paraId="23CC1BE6" w14:textId="77777777" w:rsidTr="00372217">
        <w:trPr>
          <w:trHeight w:val="336"/>
        </w:trPr>
        <w:tc>
          <w:tcPr>
            <w:tcW w:w="834" w:type="pct"/>
            <w:vMerge/>
            <w:shd w:val="clear" w:color="auto" w:fill="auto"/>
          </w:tcPr>
          <w:p w14:paraId="52994580" w14:textId="77777777" w:rsidR="001971DC" w:rsidRPr="004E38FB" w:rsidRDefault="001971DC" w:rsidP="001971DC">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0AE6DEB1" w14:textId="77777777" w:rsidR="001971DC" w:rsidRPr="004E38FB" w:rsidRDefault="001971DC" w:rsidP="001971DC">
            <w:pPr>
              <w:pBdr>
                <w:top w:val="nil"/>
                <w:left w:val="nil"/>
                <w:bottom w:val="nil"/>
                <w:right w:val="nil"/>
                <w:between w:val="nil"/>
              </w:pBdr>
              <w:spacing w:after="0" w:line="240" w:lineRule="auto"/>
              <w:contextualSpacing/>
              <w:rPr>
                <w:rFonts w:ascii="Times New Roman" w:hAnsi="Times New Roman"/>
                <w:color w:val="000000"/>
                <w:sz w:val="24"/>
                <w:szCs w:val="24"/>
                <w:lang w:eastAsia="ru-RU"/>
              </w:rPr>
            </w:pPr>
            <w:r w:rsidRPr="004E38FB">
              <w:rPr>
                <w:rFonts w:ascii="Times New Roman" w:hAnsi="Times New Roman"/>
                <w:color w:val="000000"/>
                <w:sz w:val="24"/>
                <w:szCs w:val="24"/>
                <w:lang w:eastAsia="ru-RU"/>
              </w:rPr>
              <w:t>Инструменты и приспособления, применяемые в технологическом процессе.</w:t>
            </w:r>
          </w:p>
          <w:p w14:paraId="5D0C1418" w14:textId="55F9F31B" w:rsidR="001971DC" w:rsidRPr="004E38FB" w:rsidRDefault="001971DC" w:rsidP="001971DC">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color w:val="000000"/>
                <w:sz w:val="24"/>
                <w:szCs w:val="24"/>
                <w:lang w:eastAsia="ru-RU"/>
              </w:rPr>
              <w:lastRenderedPageBreak/>
              <w:t>Технологические операции на робототехнологическом комплексе (РТК). Назначение и условия применения роботизированной обработки</w:t>
            </w:r>
          </w:p>
        </w:tc>
        <w:tc>
          <w:tcPr>
            <w:tcW w:w="529" w:type="pct"/>
            <w:shd w:val="clear" w:color="auto" w:fill="auto"/>
            <w:vAlign w:val="center"/>
          </w:tcPr>
          <w:p w14:paraId="336BB955" w14:textId="70F04599" w:rsidR="001971DC" w:rsidRDefault="001971DC" w:rsidP="001971DC">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sz w:val="24"/>
                <w:szCs w:val="24"/>
                <w:lang w:eastAsia="ru-RU"/>
              </w:rPr>
              <w:lastRenderedPageBreak/>
              <w:t>2</w:t>
            </w:r>
          </w:p>
        </w:tc>
        <w:tc>
          <w:tcPr>
            <w:tcW w:w="537" w:type="pct"/>
          </w:tcPr>
          <w:p w14:paraId="46B1B8D6" w14:textId="4CAAE2E9"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r w:rsidRPr="00BF2178">
              <w:rPr>
                <w:rFonts w:ascii="Times New Roman" w:hAnsi="Times New Roman"/>
                <w:b/>
                <w:sz w:val="24"/>
                <w:szCs w:val="24"/>
                <w:lang w:eastAsia="ru-RU"/>
              </w:rPr>
              <w:t>очный</w:t>
            </w:r>
          </w:p>
        </w:tc>
        <w:tc>
          <w:tcPr>
            <w:tcW w:w="521" w:type="pct"/>
            <w:vMerge/>
          </w:tcPr>
          <w:p w14:paraId="2B0CC41B" w14:textId="77777777"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p>
        </w:tc>
      </w:tr>
      <w:tr w:rsidR="001971DC" w:rsidRPr="004E38FB" w14:paraId="248C53B5" w14:textId="77777777" w:rsidTr="001971DC">
        <w:trPr>
          <w:trHeight w:val="336"/>
        </w:trPr>
        <w:tc>
          <w:tcPr>
            <w:tcW w:w="3412" w:type="pct"/>
            <w:gridSpan w:val="2"/>
            <w:shd w:val="clear" w:color="auto" w:fill="auto"/>
          </w:tcPr>
          <w:p w14:paraId="48BF627C" w14:textId="77777777" w:rsidR="001971DC" w:rsidRDefault="001971DC" w:rsidP="001971DC">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71320450" w14:textId="77777777" w:rsidR="001971DC" w:rsidRDefault="001971DC" w:rsidP="001971DC">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586115C1" w14:textId="77777777" w:rsidR="001971DC" w:rsidRDefault="0066047F" w:rsidP="001971DC">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p w14:paraId="7E4D459D" w14:textId="6567BC95" w:rsidR="00CF7C21" w:rsidRPr="004E38FB" w:rsidRDefault="00CF7C21" w:rsidP="001971DC">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Извлечение изделия из сборочных приспособлений и технологической оснастки</w:t>
            </w:r>
            <w:r w:rsidR="00372217">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75749F5A" w14:textId="26DC6607" w:rsidR="001971DC" w:rsidRDefault="001971DC" w:rsidP="00480FFA">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161241B3" w14:textId="7042E2D9"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556F2932" w14:textId="77777777"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p>
        </w:tc>
      </w:tr>
      <w:tr w:rsidR="001971DC" w:rsidRPr="004E38FB" w14:paraId="0D5492C3" w14:textId="77777777" w:rsidTr="001971DC">
        <w:trPr>
          <w:trHeight w:val="336"/>
        </w:trPr>
        <w:tc>
          <w:tcPr>
            <w:tcW w:w="3412" w:type="pct"/>
            <w:gridSpan w:val="2"/>
            <w:shd w:val="clear" w:color="auto" w:fill="auto"/>
          </w:tcPr>
          <w:p w14:paraId="51058389" w14:textId="77777777" w:rsidR="001971DC" w:rsidRDefault="001971DC" w:rsidP="001971DC">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5B93FD67" w14:textId="77777777" w:rsidR="001971DC" w:rsidRDefault="001971DC" w:rsidP="001971DC">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0CDEDCFB" w14:textId="77777777" w:rsidR="00EF75CB" w:rsidRDefault="00EF75CB" w:rsidP="00EF75CB">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 </w:t>
            </w:r>
          </w:p>
          <w:p w14:paraId="44D19B09" w14:textId="5CD04127" w:rsidR="001971DC" w:rsidRPr="004E38FB" w:rsidRDefault="00EF75CB" w:rsidP="00EF75CB">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Извлечение изделия из сборочных приспособлений и технологической оснастки</w:t>
            </w:r>
            <w:r>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38357AEB" w14:textId="576D4211" w:rsidR="001971DC" w:rsidRDefault="001971DC" w:rsidP="00480FFA">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76B94A42" w14:textId="158C645D"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3D62AB5B" w14:textId="77777777" w:rsidR="001971DC" w:rsidRPr="004E38FB" w:rsidRDefault="001971DC" w:rsidP="001971DC">
            <w:pPr>
              <w:suppressAutoHyphens/>
              <w:spacing w:after="0" w:line="240" w:lineRule="auto"/>
              <w:contextualSpacing/>
              <w:jc w:val="center"/>
              <w:rPr>
                <w:rFonts w:ascii="Times New Roman" w:hAnsi="Times New Roman"/>
                <w:b/>
                <w:bCs/>
                <w:sz w:val="24"/>
                <w:szCs w:val="24"/>
                <w:lang w:eastAsia="ru-RU"/>
              </w:rPr>
            </w:pPr>
          </w:p>
        </w:tc>
      </w:tr>
      <w:tr w:rsidR="00480FFA" w:rsidRPr="004E38FB" w14:paraId="76F75EF2" w14:textId="77777777" w:rsidTr="006D1EF7">
        <w:trPr>
          <w:trHeight w:val="336"/>
        </w:trPr>
        <w:tc>
          <w:tcPr>
            <w:tcW w:w="834" w:type="pct"/>
            <w:vMerge w:val="restart"/>
            <w:shd w:val="clear" w:color="auto" w:fill="auto"/>
          </w:tcPr>
          <w:p w14:paraId="03D3B509" w14:textId="4D30345B" w:rsidR="00480FFA" w:rsidRPr="004E38FB" w:rsidRDefault="00480FFA" w:rsidP="001971DC">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6BD4D4DD" w14:textId="4E20EDE0" w:rsidR="00480FFA" w:rsidRPr="004E38FB" w:rsidRDefault="00480FFA" w:rsidP="001971DC">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5EF70B6D" w14:textId="46E24372" w:rsidR="00480FFA" w:rsidRDefault="00480FFA" w:rsidP="001971DC">
            <w:pPr>
              <w:suppressAutoHyphens/>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467E4703" w14:textId="77777777" w:rsidR="00480FFA" w:rsidRPr="004E38FB" w:rsidRDefault="00480FFA" w:rsidP="001971DC">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69E191CE" w14:textId="77777777" w:rsidR="00480FFA" w:rsidRPr="00804EA9" w:rsidRDefault="00480FFA" w:rsidP="00480FFA">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0DA37051" w14:textId="77777777" w:rsidR="00480FFA" w:rsidRPr="00804EA9" w:rsidRDefault="00480FFA" w:rsidP="00480FFA">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52189D28" w14:textId="77777777" w:rsidR="00480FFA" w:rsidRPr="00804EA9" w:rsidRDefault="00480FFA" w:rsidP="00480FFA">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1551D72F" w14:textId="77777777" w:rsidR="00480FFA" w:rsidRPr="00804EA9" w:rsidRDefault="00480FFA" w:rsidP="00480FFA">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757725F0" w14:textId="7FB8DCC5"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480FFA" w:rsidRPr="004E38FB" w14:paraId="5607EB2E" w14:textId="77777777" w:rsidTr="00372217">
        <w:trPr>
          <w:trHeight w:val="336"/>
        </w:trPr>
        <w:tc>
          <w:tcPr>
            <w:tcW w:w="834" w:type="pct"/>
            <w:vMerge/>
            <w:shd w:val="clear" w:color="auto" w:fill="auto"/>
          </w:tcPr>
          <w:p w14:paraId="57E066B1" w14:textId="77777777" w:rsidR="00480FFA" w:rsidRPr="004E38FB" w:rsidRDefault="00480FFA" w:rsidP="00480FFA">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77E6240C" w14:textId="77777777" w:rsidR="00480FFA" w:rsidRPr="004E38FB" w:rsidRDefault="00480FFA" w:rsidP="00480FFA">
            <w:pPr>
              <w:pBdr>
                <w:top w:val="nil"/>
                <w:left w:val="nil"/>
                <w:bottom w:val="nil"/>
                <w:right w:val="nil"/>
                <w:between w:val="nil"/>
              </w:pBdr>
              <w:spacing w:after="0" w:line="240" w:lineRule="auto"/>
              <w:contextualSpacing/>
              <w:rPr>
                <w:rFonts w:ascii="Times New Roman" w:hAnsi="Times New Roman"/>
                <w:color w:val="000000"/>
                <w:sz w:val="24"/>
                <w:szCs w:val="24"/>
                <w:lang w:eastAsia="ru-RU"/>
              </w:rPr>
            </w:pPr>
            <w:r w:rsidRPr="004E38FB">
              <w:rPr>
                <w:rFonts w:ascii="Times New Roman" w:hAnsi="Times New Roman"/>
                <w:color w:val="000000"/>
                <w:sz w:val="24"/>
                <w:szCs w:val="24"/>
                <w:lang w:eastAsia="ru-RU"/>
              </w:rPr>
              <w:t>Настройка параметров технологического процесса РТК</w:t>
            </w:r>
          </w:p>
          <w:p w14:paraId="56D0733C" w14:textId="5301C61C" w:rsidR="00480FFA" w:rsidRPr="004E38FB" w:rsidRDefault="00480FFA" w:rsidP="00480F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color w:val="000000"/>
                <w:sz w:val="24"/>
                <w:szCs w:val="24"/>
                <w:lang w:eastAsia="ru-RU"/>
              </w:rPr>
              <w:t>Настройка технологических программ для единичного манипулятора</w:t>
            </w:r>
          </w:p>
        </w:tc>
        <w:tc>
          <w:tcPr>
            <w:tcW w:w="529" w:type="pct"/>
            <w:shd w:val="clear" w:color="auto" w:fill="auto"/>
            <w:vAlign w:val="center"/>
          </w:tcPr>
          <w:p w14:paraId="15E1A3F5" w14:textId="061A13CA" w:rsidR="00480FFA" w:rsidRDefault="00480FFA" w:rsidP="00480FFA">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sz w:val="24"/>
                <w:szCs w:val="24"/>
                <w:lang w:eastAsia="ru-RU"/>
              </w:rPr>
              <w:t>2</w:t>
            </w:r>
          </w:p>
        </w:tc>
        <w:tc>
          <w:tcPr>
            <w:tcW w:w="537" w:type="pct"/>
          </w:tcPr>
          <w:p w14:paraId="0C5BBBB5" w14:textId="3175EA46"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r w:rsidRPr="00BF2178">
              <w:rPr>
                <w:rFonts w:ascii="Times New Roman" w:hAnsi="Times New Roman"/>
                <w:b/>
                <w:sz w:val="24"/>
                <w:szCs w:val="24"/>
                <w:lang w:eastAsia="ru-RU"/>
              </w:rPr>
              <w:t>очный</w:t>
            </w:r>
          </w:p>
        </w:tc>
        <w:tc>
          <w:tcPr>
            <w:tcW w:w="521" w:type="pct"/>
            <w:vMerge/>
          </w:tcPr>
          <w:p w14:paraId="363CD018" w14:textId="77777777"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p>
        </w:tc>
      </w:tr>
      <w:tr w:rsidR="00480FFA" w:rsidRPr="004E38FB" w14:paraId="72CB93BA" w14:textId="77777777" w:rsidTr="00480FFA">
        <w:trPr>
          <w:trHeight w:val="336"/>
        </w:trPr>
        <w:tc>
          <w:tcPr>
            <w:tcW w:w="3412" w:type="pct"/>
            <w:gridSpan w:val="2"/>
            <w:shd w:val="clear" w:color="auto" w:fill="auto"/>
          </w:tcPr>
          <w:p w14:paraId="6639B41D" w14:textId="77777777" w:rsidR="00480FFA" w:rsidRDefault="00480FFA" w:rsidP="00480FFA">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4EBFA3DC" w14:textId="77777777" w:rsidR="00480FFA" w:rsidRDefault="00480FFA" w:rsidP="00480FFA">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2F0F4B51" w14:textId="72F4BD74" w:rsidR="00480FFA" w:rsidRPr="004E38FB" w:rsidRDefault="00C13E54"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тепловым технологическим процессом </w:t>
            </w:r>
            <w:r w:rsidR="00372217">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78C93A63" w14:textId="28FE1B45" w:rsidR="00480FFA" w:rsidRDefault="00480FFA" w:rsidP="00480FFA">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5AD1F19B" w14:textId="3768F292"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32EBB13" w14:textId="77777777"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p>
        </w:tc>
      </w:tr>
      <w:tr w:rsidR="00480FFA" w:rsidRPr="004E38FB" w14:paraId="42BE98E1" w14:textId="77777777" w:rsidTr="00480FFA">
        <w:trPr>
          <w:trHeight w:val="336"/>
        </w:trPr>
        <w:tc>
          <w:tcPr>
            <w:tcW w:w="3412" w:type="pct"/>
            <w:gridSpan w:val="2"/>
            <w:shd w:val="clear" w:color="auto" w:fill="auto"/>
          </w:tcPr>
          <w:p w14:paraId="502E8FF9" w14:textId="77777777" w:rsidR="00480FFA" w:rsidRDefault="00480FFA" w:rsidP="00480FFA">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2556217E" w14:textId="77777777" w:rsidR="00480FFA" w:rsidRDefault="00480FFA" w:rsidP="00480FFA">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08C00C86" w14:textId="5CD3A3F9" w:rsidR="00480FFA" w:rsidRPr="004E38FB" w:rsidRDefault="00C13E54"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механическим </w:t>
            </w:r>
            <w:r w:rsidRPr="004E38FB">
              <w:rPr>
                <w:rFonts w:ascii="Times New Roman" w:hAnsi="Times New Roman"/>
                <w:sz w:val="24"/>
                <w:szCs w:val="24"/>
                <w:lang w:eastAsia="ru-RU"/>
              </w:rPr>
              <w:t xml:space="preserve">технологическим процессом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4AAD2162" w14:textId="744FB709" w:rsidR="00480FFA" w:rsidRDefault="00480FFA" w:rsidP="00480FFA">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6EE688FC" w14:textId="312DD36D"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1D222A54" w14:textId="77777777" w:rsidR="00480FFA" w:rsidRPr="004E38FB" w:rsidRDefault="00480FFA" w:rsidP="00480FFA">
            <w:pPr>
              <w:suppressAutoHyphens/>
              <w:spacing w:after="0" w:line="240" w:lineRule="auto"/>
              <w:contextualSpacing/>
              <w:jc w:val="center"/>
              <w:rPr>
                <w:rFonts w:ascii="Times New Roman" w:hAnsi="Times New Roman"/>
                <w:b/>
                <w:bCs/>
                <w:sz w:val="24"/>
                <w:szCs w:val="24"/>
                <w:lang w:eastAsia="ru-RU"/>
              </w:rPr>
            </w:pPr>
          </w:p>
        </w:tc>
      </w:tr>
      <w:tr w:rsidR="00B04F25" w:rsidRPr="004E38FB" w14:paraId="4E5505E9" w14:textId="77777777" w:rsidTr="006D1EF7">
        <w:trPr>
          <w:trHeight w:val="336"/>
        </w:trPr>
        <w:tc>
          <w:tcPr>
            <w:tcW w:w="834" w:type="pct"/>
            <w:vMerge w:val="restart"/>
            <w:shd w:val="clear" w:color="auto" w:fill="auto"/>
          </w:tcPr>
          <w:p w14:paraId="045759D2" w14:textId="53B26953" w:rsidR="00B04F25" w:rsidRPr="004E38FB" w:rsidRDefault="00B04F25" w:rsidP="00480F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261D8616" w14:textId="5AC95D58" w:rsidR="00B04F25" w:rsidRPr="004E38FB" w:rsidRDefault="00B04F25" w:rsidP="00480F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55ADC7B1" w14:textId="77777777" w:rsidR="00B04F25" w:rsidRDefault="00B04F25" w:rsidP="00480FFA">
            <w:pPr>
              <w:suppressAutoHyphens/>
              <w:spacing w:after="0" w:line="240" w:lineRule="auto"/>
              <w:contextualSpacing/>
              <w:jc w:val="center"/>
              <w:rPr>
                <w:rFonts w:ascii="Times New Roman" w:hAnsi="Times New Roman"/>
                <w:b/>
                <w:sz w:val="24"/>
                <w:szCs w:val="24"/>
                <w:lang w:eastAsia="ru-RU"/>
              </w:rPr>
            </w:pPr>
          </w:p>
        </w:tc>
        <w:tc>
          <w:tcPr>
            <w:tcW w:w="537" w:type="pct"/>
          </w:tcPr>
          <w:p w14:paraId="06D2B901" w14:textId="77777777" w:rsidR="00B04F25" w:rsidRPr="004E38FB" w:rsidRDefault="00B04F25" w:rsidP="00480FFA">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3390183C" w14:textId="77777777" w:rsidR="00B04F25" w:rsidRPr="00804EA9" w:rsidRDefault="00B04F25" w:rsidP="00B04F2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39FE85BF" w14:textId="77777777" w:rsidR="00B04F25" w:rsidRPr="00804EA9" w:rsidRDefault="00B04F25" w:rsidP="00B04F2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745DC2F4" w14:textId="77777777" w:rsidR="00B04F25" w:rsidRPr="00804EA9" w:rsidRDefault="00B04F25" w:rsidP="00B04F2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C0D1149" w14:textId="77777777" w:rsidR="00B04F25" w:rsidRPr="00804EA9" w:rsidRDefault="00B04F25" w:rsidP="00B04F25">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5D101DD3" w14:textId="2C5D0718" w:rsidR="00B04F25" w:rsidRPr="004E38FB" w:rsidRDefault="00B04F25" w:rsidP="00B04F25">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B04F25" w:rsidRPr="004E38FB" w14:paraId="107D8CDB" w14:textId="77777777" w:rsidTr="006D1EF7">
        <w:trPr>
          <w:trHeight w:val="336"/>
        </w:trPr>
        <w:tc>
          <w:tcPr>
            <w:tcW w:w="834" w:type="pct"/>
            <w:vMerge/>
            <w:shd w:val="clear" w:color="auto" w:fill="auto"/>
          </w:tcPr>
          <w:p w14:paraId="0192CE69" w14:textId="77777777" w:rsidR="00B04F25" w:rsidRPr="004E38FB" w:rsidRDefault="00B04F25" w:rsidP="00480FFA">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78053ECC" w14:textId="6CC25313" w:rsidR="00B04F25" w:rsidRPr="004E38FB" w:rsidRDefault="00B04F25" w:rsidP="00480F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7C472233" w14:textId="1B61DE01" w:rsidR="00B04F25" w:rsidRDefault="00B04F25" w:rsidP="00B04F25">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4FF80147" w14:textId="77777777" w:rsidR="00B04F25" w:rsidRPr="004E38FB" w:rsidRDefault="00B04F25" w:rsidP="00480FFA">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7855D948" w14:textId="77777777" w:rsidR="00B04F25" w:rsidRPr="004E38FB" w:rsidRDefault="00B04F25" w:rsidP="00480FFA">
            <w:pPr>
              <w:suppressAutoHyphens/>
              <w:spacing w:after="0" w:line="240" w:lineRule="auto"/>
              <w:contextualSpacing/>
              <w:jc w:val="center"/>
              <w:rPr>
                <w:rFonts w:ascii="Times New Roman" w:hAnsi="Times New Roman"/>
                <w:b/>
                <w:bCs/>
                <w:sz w:val="24"/>
                <w:szCs w:val="24"/>
                <w:lang w:eastAsia="ru-RU"/>
              </w:rPr>
            </w:pPr>
          </w:p>
        </w:tc>
      </w:tr>
      <w:tr w:rsidR="00B04F25" w:rsidRPr="004E38FB" w14:paraId="646EB402" w14:textId="77777777" w:rsidTr="006D1EF7">
        <w:trPr>
          <w:trHeight w:val="336"/>
        </w:trPr>
        <w:tc>
          <w:tcPr>
            <w:tcW w:w="834" w:type="pct"/>
            <w:vMerge/>
            <w:shd w:val="clear" w:color="auto" w:fill="auto"/>
          </w:tcPr>
          <w:p w14:paraId="693C80E7" w14:textId="77777777" w:rsidR="00B04F25" w:rsidRPr="004E38FB" w:rsidRDefault="00B04F25" w:rsidP="00480FFA">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5F32291B" w14:textId="77777777" w:rsidR="00B04F25" w:rsidRPr="004E38FB" w:rsidRDefault="00B04F25" w:rsidP="00B04F25">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Практическое занятие 1. Выполнение конфигурации цифровых входов/выходов робота</w:t>
            </w:r>
          </w:p>
          <w:p w14:paraId="512A17D3" w14:textId="77777777" w:rsidR="00B04F25" w:rsidRPr="004E38FB" w:rsidRDefault="00B04F25" w:rsidP="00480FFA">
            <w:pPr>
              <w:suppressAutoHyphens/>
              <w:spacing w:after="0" w:line="240" w:lineRule="auto"/>
              <w:contextualSpacing/>
              <w:rPr>
                <w:rFonts w:ascii="Times New Roman" w:hAnsi="Times New Roman"/>
                <w:b/>
                <w:bCs/>
                <w:sz w:val="24"/>
                <w:szCs w:val="24"/>
                <w:lang w:eastAsia="ru-RU"/>
              </w:rPr>
            </w:pPr>
          </w:p>
        </w:tc>
        <w:tc>
          <w:tcPr>
            <w:tcW w:w="529" w:type="pct"/>
            <w:shd w:val="clear" w:color="auto" w:fill="auto"/>
          </w:tcPr>
          <w:p w14:paraId="56E0E7CC" w14:textId="37895EBA" w:rsidR="00B04F25" w:rsidRPr="00B04F25" w:rsidRDefault="00B04F25" w:rsidP="00B04F25">
            <w:pPr>
              <w:suppressAutoHyphens/>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p>
        </w:tc>
        <w:tc>
          <w:tcPr>
            <w:tcW w:w="537" w:type="pct"/>
          </w:tcPr>
          <w:p w14:paraId="11FE5826" w14:textId="77777777" w:rsidR="00B04F25" w:rsidRPr="00E55936" w:rsidRDefault="00B04F25" w:rsidP="00B04F25">
            <w:pPr>
              <w:suppressAutoHyphens/>
              <w:spacing w:after="0" w:line="240" w:lineRule="auto"/>
              <w:contextualSpacing/>
              <w:jc w:val="center"/>
              <w:rPr>
                <w:rFonts w:ascii="Times New Roman" w:hAnsi="Times New Roman"/>
                <w:b/>
                <w:bCs/>
                <w:sz w:val="24"/>
                <w:szCs w:val="24"/>
                <w:lang w:eastAsia="ru-RU"/>
              </w:rPr>
            </w:pPr>
            <w:r w:rsidRPr="00E55936">
              <w:rPr>
                <w:rFonts w:ascii="Times New Roman" w:hAnsi="Times New Roman"/>
                <w:b/>
                <w:bCs/>
                <w:sz w:val="24"/>
                <w:szCs w:val="24"/>
                <w:lang w:eastAsia="ru-RU"/>
              </w:rPr>
              <w:t>очный</w:t>
            </w:r>
          </w:p>
          <w:p w14:paraId="0D295767" w14:textId="77777777" w:rsidR="00B04F25" w:rsidRPr="004E38FB" w:rsidRDefault="00B04F25" w:rsidP="00480FFA">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060AB92D" w14:textId="77777777" w:rsidR="00B04F25" w:rsidRPr="004E38FB" w:rsidRDefault="00B04F25" w:rsidP="00480FFA">
            <w:pPr>
              <w:suppressAutoHyphens/>
              <w:spacing w:after="0" w:line="240" w:lineRule="auto"/>
              <w:contextualSpacing/>
              <w:jc w:val="center"/>
              <w:rPr>
                <w:rFonts w:ascii="Times New Roman" w:hAnsi="Times New Roman"/>
                <w:b/>
                <w:bCs/>
                <w:sz w:val="24"/>
                <w:szCs w:val="24"/>
                <w:lang w:eastAsia="ru-RU"/>
              </w:rPr>
            </w:pPr>
          </w:p>
        </w:tc>
      </w:tr>
      <w:tr w:rsidR="00687354" w:rsidRPr="004E38FB" w14:paraId="22F4FE21" w14:textId="77777777" w:rsidTr="00EF75CB">
        <w:trPr>
          <w:trHeight w:val="557"/>
        </w:trPr>
        <w:tc>
          <w:tcPr>
            <w:tcW w:w="3412" w:type="pct"/>
            <w:gridSpan w:val="2"/>
            <w:shd w:val="clear" w:color="auto" w:fill="auto"/>
          </w:tcPr>
          <w:p w14:paraId="5D9105E3" w14:textId="77777777" w:rsidR="00687354" w:rsidRDefault="00687354" w:rsidP="00B04F25">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1F9BC735" w14:textId="77777777" w:rsidR="00687354" w:rsidRDefault="00687354" w:rsidP="00B04F25">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4057FC60" w14:textId="7BD9F080" w:rsidR="00687354" w:rsidRPr="004E38FB" w:rsidRDefault="00C13E54"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lastRenderedPageBreak/>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электромеханическим </w:t>
            </w:r>
            <w:r w:rsidRPr="004E38FB">
              <w:rPr>
                <w:rFonts w:ascii="Times New Roman" w:hAnsi="Times New Roman"/>
                <w:sz w:val="24"/>
                <w:szCs w:val="24"/>
                <w:lang w:eastAsia="ru-RU"/>
              </w:rPr>
              <w:t xml:space="preserve">технологическим процессом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0A79CE30" w14:textId="36360BC1" w:rsidR="00687354" w:rsidRDefault="00687354" w:rsidP="00B04F25">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lastRenderedPageBreak/>
              <w:t>6</w:t>
            </w:r>
          </w:p>
        </w:tc>
        <w:tc>
          <w:tcPr>
            <w:tcW w:w="537" w:type="pct"/>
          </w:tcPr>
          <w:p w14:paraId="7DE7BCB5" w14:textId="526DBA3D" w:rsidR="00687354" w:rsidRPr="004E38FB" w:rsidRDefault="00687354" w:rsidP="00B04F25">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3E3F7194" w14:textId="77777777" w:rsidR="00687354" w:rsidRPr="004E38FB" w:rsidRDefault="00687354" w:rsidP="00B04F25">
            <w:pPr>
              <w:suppressAutoHyphens/>
              <w:spacing w:after="0" w:line="240" w:lineRule="auto"/>
              <w:contextualSpacing/>
              <w:jc w:val="center"/>
              <w:rPr>
                <w:rFonts w:ascii="Times New Roman" w:hAnsi="Times New Roman"/>
                <w:b/>
                <w:bCs/>
                <w:sz w:val="24"/>
                <w:szCs w:val="24"/>
                <w:lang w:eastAsia="ru-RU"/>
              </w:rPr>
            </w:pPr>
          </w:p>
        </w:tc>
      </w:tr>
      <w:tr w:rsidR="004719CD" w:rsidRPr="004E38FB" w14:paraId="685A955A" w14:textId="77777777" w:rsidTr="006D1EF7">
        <w:trPr>
          <w:trHeight w:val="336"/>
        </w:trPr>
        <w:tc>
          <w:tcPr>
            <w:tcW w:w="834" w:type="pct"/>
            <w:vMerge w:val="restart"/>
            <w:shd w:val="clear" w:color="auto" w:fill="auto"/>
          </w:tcPr>
          <w:p w14:paraId="28D357D1" w14:textId="2C165ABA" w:rsidR="004719CD" w:rsidRPr="004E38FB" w:rsidRDefault="004719CD"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4EDCC81D" w14:textId="70A35441" w:rsidR="004719CD" w:rsidRPr="004E38FB" w:rsidRDefault="004719CD"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06F5DC8D" w14:textId="77777777" w:rsidR="004719CD" w:rsidRDefault="004719CD" w:rsidP="004719CD">
            <w:pPr>
              <w:suppressAutoHyphens/>
              <w:spacing w:after="0" w:line="240" w:lineRule="auto"/>
              <w:contextualSpacing/>
              <w:rPr>
                <w:rFonts w:ascii="Times New Roman" w:hAnsi="Times New Roman"/>
                <w:b/>
                <w:sz w:val="24"/>
                <w:szCs w:val="24"/>
                <w:lang w:eastAsia="ru-RU"/>
              </w:rPr>
            </w:pPr>
          </w:p>
        </w:tc>
        <w:tc>
          <w:tcPr>
            <w:tcW w:w="537" w:type="pct"/>
          </w:tcPr>
          <w:p w14:paraId="211AC2CC"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5B84E2F9" w14:textId="77777777" w:rsidR="004719CD" w:rsidRPr="00804EA9" w:rsidRDefault="004719CD" w:rsidP="004719C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140440A1" w14:textId="77777777" w:rsidR="004719CD" w:rsidRPr="00804EA9" w:rsidRDefault="004719CD" w:rsidP="004719C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02300F9F" w14:textId="77777777" w:rsidR="004719CD" w:rsidRPr="00804EA9" w:rsidRDefault="004719CD" w:rsidP="004719C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08D403E8" w14:textId="77777777" w:rsidR="004719CD" w:rsidRPr="00804EA9" w:rsidRDefault="004719CD" w:rsidP="004719C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1AAFE115" w14:textId="48A6972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4719CD" w:rsidRPr="004E38FB" w14:paraId="5A24C1FC" w14:textId="77777777" w:rsidTr="006D1EF7">
        <w:trPr>
          <w:trHeight w:val="336"/>
        </w:trPr>
        <w:tc>
          <w:tcPr>
            <w:tcW w:w="834" w:type="pct"/>
            <w:vMerge/>
            <w:shd w:val="clear" w:color="auto" w:fill="auto"/>
          </w:tcPr>
          <w:p w14:paraId="4AAD2308" w14:textId="77777777" w:rsidR="004719CD" w:rsidRPr="004E38FB" w:rsidRDefault="004719CD" w:rsidP="004719CD">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6F25C29E" w14:textId="44E434C7" w:rsidR="004719CD" w:rsidRPr="004E38FB" w:rsidRDefault="004719CD"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16A82A00" w14:textId="01C9972E" w:rsidR="004719CD" w:rsidRDefault="004719CD" w:rsidP="004719CD">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4C600C8E"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1BCE732A"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r>
      <w:tr w:rsidR="004719CD" w:rsidRPr="004E38FB" w14:paraId="5E5107BB" w14:textId="77777777" w:rsidTr="006D1EF7">
        <w:trPr>
          <w:trHeight w:val="336"/>
        </w:trPr>
        <w:tc>
          <w:tcPr>
            <w:tcW w:w="834" w:type="pct"/>
            <w:vMerge/>
            <w:shd w:val="clear" w:color="auto" w:fill="auto"/>
          </w:tcPr>
          <w:p w14:paraId="50297E22" w14:textId="77777777" w:rsidR="004719CD" w:rsidRPr="004E38FB" w:rsidRDefault="004719CD" w:rsidP="004719CD">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2DB96DDE" w14:textId="08136114" w:rsidR="004719CD" w:rsidRPr="004E38FB" w:rsidRDefault="004719CD" w:rsidP="004719CD">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Практическое занятие </w:t>
            </w:r>
            <w:r>
              <w:rPr>
                <w:rFonts w:ascii="Times New Roman" w:hAnsi="Times New Roman"/>
                <w:sz w:val="24"/>
                <w:szCs w:val="24"/>
                <w:lang w:eastAsia="ru-RU"/>
              </w:rPr>
              <w:t>2</w:t>
            </w:r>
            <w:r w:rsidRPr="004E38FB">
              <w:rPr>
                <w:rFonts w:ascii="Times New Roman" w:hAnsi="Times New Roman"/>
                <w:sz w:val="24"/>
                <w:szCs w:val="24"/>
                <w:lang w:eastAsia="ru-RU"/>
              </w:rPr>
              <w:t>. Выполнение конфигурации цифровых входов/выходов робота</w:t>
            </w:r>
          </w:p>
          <w:p w14:paraId="62D8AE73" w14:textId="77777777" w:rsidR="004719CD" w:rsidRPr="004E38FB" w:rsidRDefault="004719CD" w:rsidP="004719CD">
            <w:pPr>
              <w:suppressAutoHyphens/>
              <w:spacing w:after="0" w:line="240" w:lineRule="auto"/>
              <w:contextualSpacing/>
              <w:rPr>
                <w:rFonts w:ascii="Times New Roman" w:hAnsi="Times New Roman"/>
                <w:b/>
                <w:bCs/>
                <w:sz w:val="24"/>
                <w:szCs w:val="24"/>
                <w:lang w:eastAsia="ru-RU"/>
              </w:rPr>
            </w:pPr>
          </w:p>
        </w:tc>
        <w:tc>
          <w:tcPr>
            <w:tcW w:w="529" w:type="pct"/>
            <w:shd w:val="clear" w:color="auto" w:fill="auto"/>
          </w:tcPr>
          <w:p w14:paraId="2DA95249" w14:textId="3DB8B34B" w:rsidR="004719CD" w:rsidRDefault="004719CD" w:rsidP="004719CD">
            <w:pPr>
              <w:suppressAutoHyphens/>
              <w:spacing w:after="0" w:line="240" w:lineRule="auto"/>
              <w:contextualSpacing/>
              <w:rPr>
                <w:rFonts w:ascii="Times New Roman" w:hAnsi="Times New Roman"/>
                <w:b/>
                <w:sz w:val="24"/>
                <w:szCs w:val="24"/>
                <w:lang w:eastAsia="ru-RU"/>
              </w:rPr>
            </w:pPr>
            <w:r>
              <w:rPr>
                <w:rFonts w:ascii="Times New Roman" w:hAnsi="Times New Roman"/>
                <w:sz w:val="24"/>
                <w:szCs w:val="24"/>
                <w:lang w:eastAsia="ru-RU"/>
              </w:rPr>
              <w:t>2</w:t>
            </w:r>
          </w:p>
        </w:tc>
        <w:tc>
          <w:tcPr>
            <w:tcW w:w="537" w:type="pct"/>
          </w:tcPr>
          <w:p w14:paraId="71C32653" w14:textId="77777777" w:rsidR="004719CD" w:rsidRPr="00E55936" w:rsidRDefault="004719CD" w:rsidP="004719CD">
            <w:pPr>
              <w:suppressAutoHyphens/>
              <w:spacing w:after="0" w:line="240" w:lineRule="auto"/>
              <w:contextualSpacing/>
              <w:jc w:val="center"/>
              <w:rPr>
                <w:rFonts w:ascii="Times New Roman" w:hAnsi="Times New Roman"/>
                <w:b/>
                <w:bCs/>
                <w:sz w:val="24"/>
                <w:szCs w:val="24"/>
                <w:lang w:eastAsia="ru-RU"/>
              </w:rPr>
            </w:pPr>
            <w:r w:rsidRPr="00E55936">
              <w:rPr>
                <w:rFonts w:ascii="Times New Roman" w:hAnsi="Times New Roman"/>
                <w:b/>
                <w:bCs/>
                <w:sz w:val="24"/>
                <w:szCs w:val="24"/>
                <w:lang w:eastAsia="ru-RU"/>
              </w:rPr>
              <w:t>очный</w:t>
            </w:r>
          </w:p>
          <w:p w14:paraId="53C6928F"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03F16234"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r>
      <w:tr w:rsidR="004719CD" w:rsidRPr="004E38FB" w14:paraId="4F1045C3" w14:textId="77777777" w:rsidTr="004719CD">
        <w:trPr>
          <w:trHeight w:val="336"/>
        </w:trPr>
        <w:tc>
          <w:tcPr>
            <w:tcW w:w="3412" w:type="pct"/>
            <w:gridSpan w:val="2"/>
            <w:shd w:val="clear" w:color="auto" w:fill="auto"/>
          </w:tcPr>
          <w:p w14:paraId="16E0E5C0" w14:textId="77777777" w:rsidR="004719CD" w:rsidRDefault="004719CD" w:rsidP="004719CD">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4CDAA8A7" w14:textId="77777777" w:rsidR="004719CD" w:rsidRDefault="004719CD" w:rsidP="004719CD">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12511BA4" w14:textId="3899B38E" w:rsidR="004719CD" w:rsidRPr="004E38FB" w:rsidRDefault="00C13E54"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магнитным </w:t>
            </w:r>
            <w:r w:rsidRPr="004E38FB">
              <w:rPr>
                <w:rFonts w:ascii="Times New Roman" w:hAnsi="Times New Roman"/>
                <w:sz w:val="24"/>
                <w:szCs w:val="24"/>
                <w:lang w:eastAsia="ru-RU"/>
              </w:rPr>
              <w:t xml:space="preserve">технологическим процессом </w:t>
            </w:r>
            <w:r w:rsidR="00372217">
              <w:rPr>
                <w:rFonts w:ascii="Times New Roman" w:hAnsi="Times New Roman"/>
                <w:sz w:val="24"/>
                <w:szCs w:val="24"/>
                <w:lang w:eastAsia="ru-RU"/>
              </w:rPr>
              <w:t xml:space="preserve"> </w:t>
            </w:r>
            <w:r w:rsidR="00372217" w:rsidRPr="00372217">
              <w:rPr>
                <w:rFonts w:ascii="Times New Roman" w:hAnsi="Times New Roman"/>
                <w:iCs/>
                <w:sz w:val="24"/>
                <w:szCs w:val="24"/>
                <w:lang w:eastAsia="ru-RU"/>
              </w:rPr>
              <w:t>(Тема 1.1.)</w:t>
            </w:r>
          </w:p>
        </w:tc>
        <w:tc>
          <w:tcPr>
            <w:tcW w:w="529" w:type="pct"/>
            <w:shd w:val="clear" w:color="auto" w:fill="auto"/>
          </w:tcPr>
          <w:p w14:paraId="7F3B375D" w14:textId="7B84E774" w:rsidR="004719CD" w:rsidRDefault="004719CD" w:rsidP="004719CD">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1DC7E3FC" w14:textId="34B056B6"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18820541" w14:textId="77777777" w:rsidR="004719CD" w:rsidRPr="004E38FB" w:rsidRDefault="004719CD" w:rsidP="004719CD">
            <w:pPr>
              <w:suppressAutoHyphens/>
              <w:spacing w:after="0" w:line="240" w:lineRule="auto"/>
              <w:contextualSpacing/>
              <w:jc w:val="center"/>
              <w:rPr>
                <w:rFonts w:ascii="Times New Roman" w:hAnsi="Times New Roman"/>
                <w:b/>
                <w:bCs/>
                <w:sz w:val="24"/>
                <w:szCs w:val="24"/>
                <w:lang w:eastAsia="ru-RU"/>
              </w:rPr>
            </w:pPr>
          </w:p>
        </w:tc>
      </w:tr>
      <w:tr w:rsidR="00A50122" w:rsidRPr="004E38FB" w14:paraId="5F6FCA4D" w14:textId="77777777" w:rsidTr="006D1EF7">
        <w:trPr>
          <w:trHeight w:val="336"/>
        </w:trPr>
        <w:tc>
          <w:tcPr>
            <w:tcW w:w="834" w:type="pct"/>
            <w:vMerge w:val="restart"/>
            <w:shd w:val="clear" w:color="auto" w:fill="auto"/>
          </w:tcPr>
          <w:p w14:paraId="1AA45073" w14:textId="48B5411F" w:rsidR="00A50122" w:rsidRPr="004E38FB" w:rsidRDefault="00A50122"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2CAF0E64" w14:textId="2E93586E" w:rsidR="00A50122" w:rsidRPr="004E38FB" w:rsidRDefault="00A50122"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52C7D829" w14:textId="77777777" w:rsidR="00A50122" w:rsidRDefault="00A50122" w:rsidP="004719CD">
            <w:pPr>
              <w:suppressAutoHyphens/>
              <w:spacing w:after="0" w:line="240" w:lineRule="auto"/>
              <w:contextualSpacing/>
              <w:rPr>
                <w:rFonts w:ascii="Times New Roman" w:hAnsi="Times New Roman"/>
                <w:b/>
                <w:sz w:val="24"/>
                <w:szCs w:val="24"/>
                <w:lang w:eastAsia="ru-RU"/>
              </w:rPr>
            </w:pPr>
          </w:p>
        </w:tc>
        <w:tc>
          <w:tcPr>
            <w:tcW w:w="537" w:type="pct"/>
          </w:tcPr>
          <w:p w14:paraId="57BC81D2" w14:textId="77777777" w:rsidR="00A50122" w:rsidRPr="004E38FB" w:rsidRDefault="00A50122" w:rsidP="004719CD">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3E0B98A0" w14:textId="77777777" w:rsidR="00A50122" w:rsidRPr="00804EA9" w:rsidRDefault="00A50122" w:rsidP="00A50122">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5DEB1421" w14:textId="77777777" w:rsidR="00A50122" w:rsidRPr="00804EA9" w:rsidRDefault="00A50122" w:rsidP="00A50122">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1E70264F" w14:textId="77777777" w:rsidR="00A50122" w:rsidRPr="00804EA9" w:rsidRDefault="00A50122" w:rsidP="00A50122">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F7A62E4" w14:textId="77777777" w:rsidR="00A50122" w:rsidRPr="00804EA9" w:rsidRDefault="00A50122" w:rsidP="00A50122">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75CD48D3" w14:textId="25309587" w:rsidR="00A50122" w:rsidRPr="004E38FB" w:rsidRDefault="00A50122" w:rsidP="00A50122">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A50122" w:rsidRPr="004E38FB" w14:paraId="559F7E91" w14:textId="77777777" w:rsidTr="006D1EF7">
        <w:trPr>
          <w:trHeight w:val="336"/>
        </w:trPr>
        <w:tc>
          <w:tcPr>
            <w:tcW w:w="834" w:type="pct"/>
            <w:vMerge/>
            <w:shd w:val="clear" w:color="auto" w:fill="auto"/>
          </w:tcPr>
          <w:p w14:paraId="4E2E09DA" w14:textId="77777777" w:rsidR="00A50122" w:rsidRPr="004E38FB" w:rsidRDefault="00A50122" w:rsidP="004719CD">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573CDE0A" w14:textId="65B43F69" w:rsidR="00A50122" w:rsidRPr="004E38FB" w:rsidRDefault="00A50122" w:rsidP="004719C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551F0A69" w14:textId="70A9CC40" w:rsidR="00A50122" w:rsidRDefault="00A50122" w:rsidP="004719CD">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22DF43C0" w14:textId="77777777" w:rsidR="00A50122" w:rsidRPr="004E38FB" w:rsidRDefault="00A50122" w:rsidP="004719CD">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6A36DBEA" w14:textId="77777777" w:rsidR="00A50122" w:rsidRPr="004E38FB" w:rsidRDefault="00A50122" w:rsidP="004719CD">
            <w:pPr>
              <w:suppressAutoHyphens/>
              <w:spacing w:after="0" w:line="240" w:lineRule="auto"/>
              <w:contextualSpacing/>
              <w:jc w:val="center"/>
              <w:rPr>
                <w:rFonts w:ascii="Times New Roman" w:hAnsi="Times New Roman"/>
                <w:b/>
                <w:bCs/>
                <w:sz w:val="24"/>
                <w:szCs w:val="24"/>
                <w:lang w:eastAsia="ru-RU"/>
              </w:rPr>
            </w:pPr>
          </w:p>
        </w:tc>
      </w:tr>
      <w:tr w:rsidR="00A50122" w:rsidRPr="004E38FB" w14:paraId="02E29C89" w14:textId="77777777" w:rsidTr="006D1EF7">
        <w:trPr>
          <w:trHeight w:val="336"/>
        </w:trPr>
        <w:tc>
          <w:tcPr>
            <w:tcW w:w="834" w:type="pct"/>
            <w:vMerge/>
            <w:shd w:val="clear" w:color="auto" w:fill="auto"/>
          </w:tcPr>
          <w:p w14:paraId="0FF7D9D5" w14:textId="77777777" w:rsidR="00A50122" w:rsidRPr="004E38FB" w:rsidRDefault="00A50122" w:rsidP="00480FFA">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1E9B5C29" w14:textId="77777777" w:rsidR="00A50122" w:rsidRPr="004E38FB" w:rsidRDefault="00A50122" w:rsidP="00A50122">
            <w:pP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sz w:val="24"/>
                <w:szCs w:val="24"/>
              </w:rPr>
              <w:t xml:space="preserve">Практическое занятие 3. </w:t>
            </w:r>
            <w:r w:rsidRPr="004E38FB">
              <w:rPr>
                <w:rFonts w:ascii="Times New Roman" w:hAnsi="Times New Roman"/>
                <w:color w:val="000000"/>
                <w:sz w:val="24"/>
                <w:szCs w:val="24"/>
                <w:lang w:eastAsia="en-US"/>
              </w:rPr>
              <w:t>Проведение настройки совместной работы робота с другими устройствами</w:t>
            </w:r>
          </w:p>
          <w:p w14:paraId="326C7FD8" w14:textId="77777777" w:rsidR="00A50122" w:rsidRPr="004E38FB" w:rsidRDefault="00A50122" w:rsidP="00480FFA">
            <w:pPr>
              <w:suppressAutoHyphens/>
              <w:spacing w:after="0" w:line="240" w:lineRule="auto"/>
              <w:contextualSpacing/>
              <w:rPr>
                <w:rFonts w:ascii="Times New Roman" w:hAnsi="Times New Roman"/>
                <w:b/>
                <w:bCs/>
                <w:sz w:val="24"/>
                <w:szCs w:val="24"/>
                <w:lang w:eastAsia="ru-RU"/>
              </w:rPr>
            </w:pPr>
          </w:p>
        </w:tc>
        <w:tc>
          <w:tcPr>
            <w:tcW w:w="529" w:type="pct"/>
            <w:shd w:val="clear" w:color="auto" w:fill="auto"/>
          </w:tcPr>
          <w:p w14:paraId="0771558B" w14:textId="66EF2AEF" w:rsidR="00A50122" w:rsidRPr="00A50122" w:rsidRDefault="00A50122" w:rsidP="00B04F25">
            <w:pPr>
              <w:suppressAutoHyphens/>
              <w:spacing w:after="0" w:line="240" w:lineRule="auto"/>
              <w:contextualSpacing/>
              <w:rPr>
                <w:rFonts w:ascii="Times New Roman" w:hAnsi="Times New Roman"/>
                <w:sz w:val="24"/>
                <w:szCs w:val="24"/>
                <w:lang w:eastAsia="ru-RU"/>
              </w:rPr>
            </w:pPr>
            <w:r w:rsidRPr="00A50122">
              <w:rPr>
                <w:rFonts w:ascii="Times New Roman" w:hAnsi="Times New Roman"/>
                <w:sz w:val="24"/>
                <w:szCs w:val="24"/>
                <w:lang w:eastAsia="ru-RU"/>
              </w:rPr>
              <w:t>2</w:t>
            </w:r>
          </w:p>
        </w:tc>
        <w:tc>
          <w:tcPr>
            <w:tcW w:w="537" w:type="pct"/>
          </w:tcPr>
          <w:p w14:paraId="21EB6155" w14:textId="440B6648" w:rsidR="00A50122" w:rsidRPr="004E38FB" w:rsidRDefault="00A50122" w:rsidP="00480FFA">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5E01B752" w14:textId="77777777" w:rsidR="00A50122" w:rsidRPr="004E38FB" w:rsidRDefault="00A50122" w:rsidP="00480FFA">
            <w:pPr>
              <w:suppressAutoHyphens/>
              <w:spacing w:after="0" w:line="240" w:lineRule="auto"/>
              <w:contextualSpacing/>
              <w:jc w:val="center"/>
              <w:rPr>
                <w:rFonts w:ascii="Times New Roman" w:hAnsi="Times New Roman"/>
                <w:b/>
                <w:bCs/>
                <w:sz w:val="24"/>
                <w:szCs w:val="24"/>
                <w:lang w:eastAsia="ru-RU"/>
              </w:rPr>
            </w:pPr>
          </w:p>
        </w:tc>
      </w:tr>
      <w:tr w:rsidR="00A50122" w:rsidRPr="004E38FB" w14:paraId="5BB06EAD" w14:textId="77777777" w:rsidTr="00A50122">
        <w:trPr>
          <w:trHeight w:val="336"/>
        </w:trPr>
        <w:tc>
          <w:tcPr>
            <w:tcW w:w="3412" w:type="pct"/>
            <w:gridSpan w:val="2"/>
            <w:shd w:val="clear" w:color="auto" w:fill="auto"/>
          </w:tcPr>
          <w:p w14:paraId="7B344E96" w14:textId="77777777" w:rsidR="00A50122" w:rsidRDefault="00A50122" w:rsidP="00A50122">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20B7D771" w14:textId="77777777" w:rsidR="00A50122" w:rsidRDefault="00A50122" w:rsidP="00A50122">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0D899CAD" w14:textId="1100FE03" w:rsidR="00A50122" w:rsidRPr="004E38FB" w:rsidRDefault="00904B2E"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лазерным </w:t>
            </w:r>
            <w:r w:rsidRPr="004E38FB">
              <w:rPr>
                <w:rFonts w:ascii="Times New Roman" w:hAnsi="Times New Roman"/>
                <w:sz w:val="24"/>
                <w:szCs w:val="24"/>
                <w:lang w:eastAsia="ru-RU"/>
              </w:rPr>
              <w:t xml:space="preserve">технологическим процессом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734C5157" w14:textId="47D0C2C5" w:rsidR="00A50122" w:rsidRDefault="00A50122" w:rsidP="00A50122">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51D97529" w14:textId="2ECCECAA" w:rsidR="00A50122" w:rsidRPr="004E38FB" w:rsidRDefault="00A50122" w:rsidP="00A50122">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1E7077CB" w14:textId="77777777" w:rsidR="00A50122" w:rsidRPr="004E38FB" w:rsidRDefault="00A50122" w:rsidP="00A50122">
            <w:pPr>
              <w:suppressAutoHyphens/>
              <w:spacing w:after="0" w:line="240" w:lineRule="auto"/>
              <w:contextualSpacing/>
              <w:jc w:val="center"/>
              <w:rPr>
                <w:rFonts w:ascii="Times New Roman" w:hAnsi="Times New Roman"/>
                <w:b/>
                <w:bCs/>
                <w:sz w:val="24"/>
                <w:szCs w:val="24"/>
                <w:lang w:eastAsia="ru-RU"/>
              </w:rPr>
            </w:pPr>
          </w:p>
        </w:tc>
      </w:tr>
      <w:tr w:rsidR="00B35C78" w:rsidRPr="004E38FB" w14:paraId="7F591762" w14:textId="77777777" w:rsidTr="006D1EF7">
        <w:trPr>
          <w:trHeight w:val="336"/>
        </w:trPr>
        <w:tc>
          <w:tcPr>
            <w:tcW w:w="834" w:type="pct"/>
            <w:vMerge w:val="restart"/>
            <w:shd w:val="clear" w:color="auto" w:fill="auto"/>
          </w:tcPr>
          <w:p w14:paraId="40B29B2B" w14:textId="075279FD"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1EF79165" w14:textId="021E93F7"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1A91A231" w14:textId="77777777" w:rsidR="00B35C78" w:rsidRDefault="00B35C78" w:rsidP="00B35C78">
            <w:pPr>
              <w:suppressAutoHyphens/>
              <w:spacing w:after="0" w:line="240" w:lineRule="auto"/>
              <w:contextualSpacing/>
              <w:rPr>
                <w:rFonts w:ascii="Times New Roman" w:hAnsi="Times New Roman"/>
                <w:b/>
                <w:sz w:val="24"/>
                <w:szCs w:val="24"/>
                <w:lang w:eastAsia="ru-RU"/>
              </w:rPr>
            </w:pPr>
          </w:p>
        </w:tc>
        <w:tc>
          <w:tcPr>
            <w:tcW w:w="537" w:type="pct"/>
          </w:tcPr>
          <w:p w14:paraId="6007E4C0"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11E8A09E"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2466788F"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0A2BD168"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E0D32E2" w14:textId="77777777" w:rsidR="00B35C78" w:rsidRPr="00804EA9" w:rsidRDefault="00B35C78" w:rsidP="00B35C78">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29DF875F" w14:textId="6B65F9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B35C78" w:rsidRPr="004E38FB" w14:paraId="05C06733" w14:textId="77777777" w:rsidTr="006D1EF7">
        <w:trPr>
          <w:trHeight w:val="336"/>
        </w:trPr>
        <w:tc>
          <w:tcPr>
            <w:tcW w:w="834" w:type="pct"/>
            <w:vMerge/>
            <w:shd w:val="clear" w:color="auto" w:fill="auto"/>
          </w:tcPr>
          <w:p w14:paraId="5F5B399F"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49BE6705" w14:textId="6A1F0EEB"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288317FD" w14:textId="448C4350" w:rsidR="00B35C78" w:rsidRDefault="00B35C78" w:rsidP="00B35C78">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483C1156"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4371F492"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13EA30EC" w14:textId="77777777" w:rsidTr="006D1EF7">
        <w:trPr>
          <w:trHeight w:val="336"/>
        </w:trPr>
        <w:tc>
          <w:tcPr>
            <w:tcW w:w="834" w:type="pct"/>
            <w:vMerge/>
            <w:shd w:val="clear" w:color="auto" w:fill="auto"/>
          </w:tcPr>
          <w:p w14:paraId="0F22464A"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53FF1ACB" w14:textId="7A4CD55A" w:rsidR="00B35C78" w:rsidRPr="004E38FB" w:rsidRDefault="00B35C78" w:rsidP="00B35C78">
            <w:pP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sz w:val="24"/>
                <w:szCs w:val="24"/>
              </w:rPr>
              <w:t xml:space="preserve">Практическое занятие </w:t>
            </w:r>
            <w:r>
              <w:rPr>
                <w:rFonts w:ascii="Times New Roman" w:hAnsi="Times New Roman"/>
                <w:sz w:val="24"/>
                <w:szCs w:val="24"/>
              </w:rPr>
              <w:t>4</w:t>
            </w:r>
            <w:r w:rsidRPr="004E38FB">
              <w:rPr>
                <w:rFonts w:ascii="Times New Roman" w:hAnsi="Times New Roman"/>
                <w:sz w:val="24"/>
                <w:szCs w:val="24"/>
              </w:rPr>
              <w:t xml:space="preserve">. </w:t>
            </w:r>
            <w:r w:rsidRPr="004E38FB">
              <w:rPr>
                <w:rFonts w:ascii="Times New Roman" w:hAnsi="Times New Roman"/>
                <w:color w:val="000000"/>
                <w:sz w:val="24"/>
                <w:szCs w:val="24"/>
                <w:lang w:eastAsia="en-US"/>
              </w:rPr>
              <w:t>Проведение настройки совместной работы робота с другими устройствами</w:t>
            </w:r>
          </w:p>
          <w:p w14:paraId="30EF324A"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529" w:type="pct"/>
            <w:shd w:val="clear" w:color="auto" w:fill="auto"/>
          </w:tcPr>
          <w:p w14:paraId="63691D91" w14:textId="7CB3C991" w:rsidR="00B35C78" w:rsidRDefault="00B35C78" w:rsidP="00B35C78">
            <w:pPr>
              <w:suppressAutoHyphens/>
              <w:spacing w:after="0" w:line="240" w:lineRule="auto"/>
              <w:contextualSpacing/>
              <w:rPr>
                <w:rFonts w:ascii="Times New Roman" w:hAnsi="Times New Roman"/>
                <w:b/>
                <w:sz w:val="24"/>
                <w:szCs w:val="24"/>
                <w:lang w:eastAsia="ru-RU"/>
              </w:rPr>
            </w:pPr>
            <w:r w:rsidRPr="00A50122">
              <w:rPr>
                <w:rFonts w:ascii="Times New Roman" w:hAnsi="Times New Roman"/>
                <w:sz w:val="24"/>
                <w:szCs w:val="24"/>
                <w:lang w:eastAsia="ru-RU"/>
              </w:rPr>
              <w:t>2</w:t>
            </w:r>
          </w:p>
        </w:tc>
        <w:tc>
          <w:tcPr>
            <w:tcW w:w="537" w:type="pct"/>
          </w:tcPr>
          <w:p w14:paraId="52A037F7" w14:textId="1848A821"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678FD4F9"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044B3098" w14:textId="77777777" w:rsidTr="00B35C78">
        <w:trPr>
          <w:trHeight w:val="336"/>
        </w:trPr>
        <w:tc>
          <w:tcPr>
            <w:tcW w:w="3412" w:type="pct"/>
            <w:gridSpan w:val="2"/>
            <w:shd w:val="clear" w:color="auto" w:fill="auto"/>
          </w:tcPr>
          <w:p w14:paraId="3666B58F" w14:textId="77777777" w:rsidR="00B35C78" w:rsidRDefault="00B35C78" w:rsidP="00B35C78">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1D4FF1F0" w14:textId="77777777" w:rsidR="00B35C78" w:rsidRDefault="00B35C78" w:rsidP="00B35C78">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56F00027" w14:textId="15B5D791" w:rsidR="00B35C78" w:rsidRPr="004E38FB" w:rsidRDefault="00904B2E" w:rsidP="006A37FA">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 xml:space="preserve">Управление устройствами промышленной визуализации процесса и автоматического слежения за </w:t>
            </w:r>
            <w:r w:rsidR="006A37FA">
              <w:rPr>
                <w:rFonts w:ascii="Times New Roman" w:hAnsi="Times New Roman"/>
                <w:sz w:val="24"/>
                <w:szCs w:val="24"/>
                <w:lang w:eastAsia="ru-RU"/>
              </w:rPr>
              <w:t xml:space="preserve">оптическим </w:t>
            </w:r>
            <w:r w:rsidRPr="004E38FB">
              <w:rPr>
                <w:rFonts w:ascii="Times New Roman" w:hAnsi="Times New Roman"/>
                <w:sz w:val="24"/>
                <w:szCs w:val="24"/>
                <w:lang w:eastAsia="ru-RU"/>
              </w:rPr>
              <w:t xml:space="preserve">технологическим процессом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5042B60D" w14:textId="1F014680" w:rsidR="00B35C78" w:rsidRDefault="00B35C78" w:rsidP="00B35C78">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2A4F016B" w14:textId="0EFA6CD4"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33F6208A"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78D636FA" w14:textId="77777777" w:rsidTr="006D1EF7">
        <w:trPr>
          <w:trHeight w:val="336"/>
        </w:trPr>
        <w:tc>
          <w:tcPr>
            <w:tcW w:w="834" w:type="pct"/>
            <w:vMerge w:val="restart"/>
            <w:shd w:val="clear" w:color="auto" w:fill="auto"/>
          </w:tcPr>
          <w:p w14:paraId="163E3610" w14:textId="02C78005"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 xml:space="preserve">Тема 1.1. Маршрут технологического процесса и проектирование </w:t>
            </w:r>
            <w:r w:rsidRPr="004E38FB">
              <w:rPr>
                <w:rFonts w:ascii="Times New Roman" w:hAnsi="Times New Roman"/>
                <w:b/>
                <w:bCs/>
                <w:sz w:val="24"/>
                <w:szCs w:val="24"/>
                <w:lang w:eastAsia="ru-RU"/>
              </w:rPr>
              <w:lastRenderedPageBreak/>
              <w:t>технологических операций</w:t>
            </w:r>
          </w:p>
        </w:tc>
        <w:tc>
          <w:tcPr>
            <w:tcW w:w="2579" w:type="pct"/>
            <w:shd w:val="clear" w:color="auto" w:fill="auto"/>
          </w:tcPr>
          <w:p w14:paraId="6BACC885" w14:textId="3A86EF52"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lastRenderedPageBreak/>
              <w:t>Содержание учебного материала</w:t>
            </w:r>
          </w:p>
        </w:tc>
        <w:tc>
          <w:tcPr>
            <w:tcW w:w="529" w:type="pct"/>
            <w:shd w:val="clear" w:color="auto" w:fill="auto"/>
          </w:tcPr>
          <w:p w14:paraId="5E9585CF" w14:textId="77777777" w:rsidR="00B35C78" w:rsidRDefault="00B35C78" w:rsidP="00B35C78">
            <w:pPr>
              <w:suppressAutoHyphens/>
              <w:spacing w:after="0" w:line="240" w:lineRule="auto"/>
              <w:contextualSpacing/>
              <w:rPr>
                <w:rFonts w:ascii="Times New Roman" w:hAnsi="Times New Roman"/>
                <w:b/>
                <w:sz w:val="24"/>
                <w:szCs w:val="24"/>
                <w:lang w:eastAsia="ru-RU"/>
              </w:rPr>
            </w:pPr>
          </w:p>
        </w:tc>
        <w:tc>
          <w:tcPr>
            <w:tcW w:w="537" w:type="pct"/>
          </w:tcPr>
          <w:p w14:paraId="293B3AD4"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6A80C5F2"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6936B56B"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72DAC846"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E420FAD" w14:textId="77777777" w:rsidR="00B35C78" w:rsidRPr="00804EA9" w:rsidRDefault="00B35C78" w:rsidP="00B35C78">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604CAEAE" w14:textId="57604F91"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lastRenderedPageBreak/>
              <w:t>ЦО 06; ЦО 08</w:t>
            </w:r>
          </w:p>
        </w:tc>
      </w:tr>
      <w:tr w:rsidR="00B35C78" w:rsidRPr="004E38FB" w14:paraId="4C87FD53" w14:textId="77777777" w:rsidTr="006D1EF7">
        <w:trPr>
          <w:trHeight w:val="336"/>
        </w:trPr>
        <w:tc>
          <w:tcPr>
            <w:tcW w:w="834" w:type="pct"/>
            <w:vMerge/>
            <w:shd w:val="clear" w:color="auto" w:fill="auto"/>
          </w:tcPr>
          <w:p w14:paraId="64564ADA"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5D828454" w14:textId="6597FCC6"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731B835F" w14:textId="12C91C90" w:rsidR="00B35C78" w:rsidRDefault="00B35C78" w:rsidP="00B35C78">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018BD332"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6C31C60E"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541E44F2" w14:textId="77777777" w:rsidTr="006D1EF7">
        <w:trPr>
          <w:trHeight w:val="336"/>
        </w:trPr>
        <w:tc>
          <w:tcPr>
            <w:tcW w:w="834" w:type="pct"/>
            <w:vMerge/>
            <w:shd w:val="clear" w:color="auto" w:fill="auto"/>
          </w:tcPr>
          <w:p w14:paraId="6CC9012B"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763EBA4A" w14:textId="06E772FD"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rPr>
              <w:t xml:space="preserve">Практическое занятие 5. </w:t>
            </w:r>
            <w:r w:rsidRPr="004E38FB">
              <w:rPr>
                <w:rFonts w:ascii="Times New Roman" w:hAnsi="Times New Roman"/>
                <w:color w:val="000000"/>
                <w:sz w:val="24"/>
                <w:szCs w:val="24"/>
                <w:lang w:eastAsia="en-US"/>
              </w:rPr>
              <w:t>Выполнение настройки «технического зрения» РТК</w:t>
            </w:r>
            <w:r w:rsidRPr="004E38FB">
              <w:rPr>
                <w:rFonts w:ascii="Times New Roman" w:hAnsi="Times New Roman"/>
                <w:b/>
                <w:bCs/>
                <w:sz w:val="24"/>
                <w:szCs w:val="24"/>
                <w:lang w:eastAsia="ru-RU"/>
              </w:rPr>
              <w:t xml:space="preserve"> </w:t>
            </w:r>
          </w:p>
        </w:tc>
        <w:tc>
          <w:tcPr>
            <w:tcW w:w="529" w:type="pct"/>
            <w:shd w:val="clear" w:color="auto" w:fill="auto"/>
          </w:tcPr>
          <w:p w14:paraId="5F7DA9D5" w14:textId="2A6881CF" w:rsidR="00B35C78" w:rsidRDefault="00B35C78" w:rsidP="00B35C78">
            <w:pPr>
              <w:suppressAutoHyphens/>
              <w:spacing w:after="0" w:line="240" w:lineRule="auto"/>
              <w:contextualSpacing/>
              <w:rPr>
                <w:rFonts w:ascii="Times New Roman" w:hAnsi="Times New Roman"/>
                <w:b/>
                <w:sz w:val="24"/>
                <w:szCs w:val="24"/>
                <w:lang w:eastAsia="ru-RU"/>
              </w:rPr>
            </w:pPr>
            <w:r w:rsidRPr="00A50122">
              <w:rPr>
                <w:rFonts w:ascii="Times New Roman" w:hAnsi="Times New Roman"/>
                <w:sz w:val="24"/>
                <w:szCs w:val="24"/>
                <w:lang w:eastAsia="ru-RU"/>
              </w:rPr>
              <w:t>2</w:t>
            </w:r>
          </w:p>
        </w:tc>
        <w:tc>
          <w:tcPr>
            <w:tcW w:w="537" w:type="pct"/>
          </w:tcPr>
          <w:p w14:paraId="72E94171" w14:textId="064899A6"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79808FEC"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1BA3E4F8" w14:textId="77777777" w:rsidTr="00B35C78">
        <w:trPr>
          <w:trHeight w:val="336"/>
        </w:trPr>
        <w:tc>
          <w:tcPr>
            <w:tcW w:w="3412" w:type="pct"/>
            <w:gridSpan w:val="2"/>
            <w:shd w:val="clear" w:color="auto" w:fill="auto"/>
          </w:tcPr>
          <w:p w14:paraId="2A3B38AB" w14:textId="77777777" w:rsidR="00B35C78" w:rsidRDefault="00B35C78" w:rsidP="00B35C78">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3CF9B6E9" w14:textId="77777777" w:rsidR="00B35C78" w:rsidRDefault="00B35C78" w:rsidP="00B35C78">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41D621F2" w14:textId="43B3A687" w:rsidR="00B35C78" w:rsidRPr="004E38FB" w:rsidRDefault="00904B2E"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Проведение проверки работоспособности и исправности оборудования</w:t>
            </w:r>
            <w:r w:rsidR="00372217">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4EE12ADD" w14:textId="52EAEABA" w:rsidR="00B35C78" w:rsidRDefault="00B35C78" w:rsidP="00B35C78">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2F3633FB" w14:textId="193BB27F"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D74F9E7"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112D498C" w14:textId="77777777" w:rsidTr="006D1EF7">
        <w:trPr>
          <w:trHeight w:val="336"/>
        </w:trPr>
        <w:tc>
          <w:tcPr>
            <w:tcW w:w="834" w:type="pct"/>
            <w:vMerge w:val="restart"/>
            <w:shd w:val="clear" w:color="auto" w:fill="auto"/>
          </w:tcPr>
          <w:p w14:paraId="63B5FFD2" w14:textId="265210E5"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58240B75" w14:textId="355EF5F0"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79D85E1E" w14:textId="77777777" w:rsidR="00B35C78" w:rsidRDefault="00B35C78" w:rsidP="00B35C78">
            <w:pPr>
              <w:suppressAutoHyphens/>
              <w:spacing w:after="0" w:line="240" w:lineRule="auto"/>
              <w:contextualSpacing/>
              <w:rPr>
                <w:rFonts w:ascii="Times New Roman" w:hAnsi="Times New Roman"/>
                <w:b/>
                <w:sz w:val="24"/>
                <w:szCs w:val="24"/>
                <w:lang w:eastAsia="ru-RU"/>
              </w:rPr>
            </w:pPr>
          </w:p>
        </w:tc>
        <w:tc>
          <w:tcPr>
            <w:tcW w:w="537" w:type="pct"/>
          </w:tcPr>
          <w:p w14:paraId="7C9FA433"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02F27D35"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2BB9FD79"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193DCCAD" w14:textId="77777777" w:rsidR="00B35C78" w:rsidRPr="00804EA9" w:rsidRDefault="00B35C78" w:rsidP="00B35C78">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72E1B86D" w14:textId="77777777" w:rsidR="00B35C78" w:rsidRPr="00804EA9" w:rsidRDefault="00B35C78" w:rsidP="00B35C78">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136B29BF" w14:textId="586D148C"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B35C78" w:rsidRPr="004E38FB" w14:paraId="3FCE88EE" w14:textId="77777777" w:rsidTr="006D1EF7">
        <w:trPr>
          <w:trHeight w:val="336"/>
        </w:trPr>
        <w:tc>
          <w:tcPr>
            <w:tcW w:w="834" w:type="pct"/>
            <w:vMerge/>
            <w:shd w:val="clear" w:color="auto" w:fill="auto"/>
          </w:tcPr>
          <w:p w14:paraId="3481F5C9"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78BEDE22" w14:textId="170DBC60" w:rsidR="00B35C78" w:rsidRPr="004E38FB" w:rsidRDefault="00B35C78"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4D5CAE72" w14:textId="05006D98" w:rsidR="00B35C78" w:rsidRDefault="00B35C78" w:rsidP="00B35C78">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779D1B0F"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612411DF"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10D34A31" w14:textId="77777777" w:rsidTr="006D1EF7">
        <w:trPr>
          <w:trHeight w:val="336"/>
        </w:trPr>
        <w:tc>
          <w:tcPr>
            <w:tcW w:w="834" w:type="pct"/>
            <w:vMerge/>
            <w:shd w:val="clear" w:color="auto" w:fill="auto"/>
          </w:tcPr>
          <w:p w14:paraId="50017934" w14:textId="77777777" w:rsidR="00B35C78" w:rsidRPr="004E38FB" w:rsidRDefault="00B35C78" w:rsidP="00B35C78">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63939741" w14:textId="04B1B918" w:rsidR="00B35C78" w:rsidRPr="004E38FB" w:rsidRDefault="00B35C78" w:rsidP="00D03F1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rPr>
              <w:t xml:space="preserve">Практическое занятие </w:t>
            </w:r>
            <w:r w:rsidR="00D03F1D">
              <w:rPr>
                <w:rFonts w:ascii="Times New Roman" w:hAnsi="Times New Roman"/>
                <w:sz w:val="24"/>
                <w:szCs w:val="24"/>
              </w:rPr>
              <w:t>6</w:t>
            </w:r>
            <w:r w:rsidRPr="004E38FB">
              <w:rPr>
                <w:rFonts w:ascii="Times New Roman" w:hAnsi="Times New Roman"/>
                <w:sz w:val="24"/>
                <w:szCs w:val="24"/>
              </w:rPr>
              <w:t xml:space="preserve">. </w:t>
            </w:r>
            <w:r w:rsidRPr="004E38FB">
              <w:rPr>
                <w:rFonts w:ascii="Times New Roman" w:hAnsi="Times New Roman"/>
                <w:color w:val="000000"/>
                <w:sz w:val="24"/>
                <w:szCs w:val="24"/>
                <w:lang w:eastAsia="en-US"/>
              </w:rPr>
              <w:t>Выполнение настройки «технического зрения» РТК</w:t>
            </w:r>
            <w:r w:rsidRPr="004E38FB">
              <w:rPr>
                <w:rFonts w:ascii="Times New Roman" w:hAnsi="Times New Roman"/>
                <w:b/>
                <w:bCs/>
                <w:sz w:val="24"/>
                <w:szCs w:val="24"/>
                <w:lang w:eastAsia="ru-RU"/>
              </w:rPr>
              <w:t xml:space="preserve"> </w:t>
            </w:r>
          </w:p>
        </w:tc>
        <w:tc>
          <w:tcPr>
            <w:tcW w:w="529" w:type="pct"/>
            <w:shd w:val="clear" w:color="auto" w:fill="auto"/>
          </w:tcPr>
          <w:p w14:paraId="301E90E0" w14:textId="4C264323" w:rsidR="00B35C78" w:rsidRDefault="00B35C78" w:rsidP="00B35C78">
            <w:pPr>
              <w:suppressAutoHyphens/>
              <w:spacing w:after="0" w:line="240" w:lineRule="auto"/>
              <w:contextualSpacing/>
              <w:rPr>
                <w:rFonts w:ascii="Times New Roman" w:hAnsi="Times New Roman"/>
                <w:b/>
                <w:sz w:val="24"/>
                <w:szCs w:val="24"/>
                <w:lang w:eastAsia="ru-RU"/>
              </w:rPr>
            </w:pPr>
            <w:r w:rsidRPr="00A50122">
              <w:rPr>
                <w:rFonts w:ascii="Times New Roman" w:hAnsi="Times New Roman"/>
                <w:sz w:val="24"/>
                <w:szCs w:val="24"/>
                <w:lang w:eastAsia="ru-RU"/>
              </w:rPr>
              <w:t>2</w:t>
            </w:r>
          </w:p>
        </w:tc>
        <w:tc>
          <w:tcPr>
            <w:tcW w:w="537" w:type="pct"/>
          </w:tcPr>
          <w:p w14:paraId="1FA8A94F" w14:textId="72EA75D8"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2473FD90"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B35C78" w:rsidRPr="004E38FB" w14:paraId="5EE3C5A1" w14:textId="77777777" w:rsidTr="00B35C78">
        <w:trPr>
          <w:trHeight w:val="336"/>
        </w:trPr>
        <w:tc>
          <w:tcPr>
            <w:tcW w:w="3412" w:type="pct"/>
            <w:gridSpan w:val="2"/>
            <w:shd w:val="clear" w:color="auto" w:fill="auto"/>
          </w:tcPr>
          <w:p w14:paraId="27B7E165" w14:textId="77777777" w:rsidR="00B35C78" w:rsidRDefault="00B35C78" w:rsidP="00B35C78">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544EB855" w14:textId="77777777" w:rsidR="00B35C78" w:rsidRDefault="00B35C78" w:rsidP="00B35C78">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1FC1955F" w14:textId="3BFECBF1" w:rsidR="00B35C78" w:rsidRPr="004E38FB" w:rsidRDefault="00904B2E" w:rsidP="00B35C78">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Проведение проверки работоспособности и исправности оборудования</w:t>
            </w:r>
            <w:r w:rsidR="00372217">
              <w:rPr>
                <w:rFonts w:ascii="Times New Roman" w:hAnsi="Times New Roman"/>
                <w:sz w:val="24"/>
                <w:szCs w:val="24"/>
                <w:lang w:eastAsia="ru-RU"/>
              </w:rPr>
              <w:t xml:space="preserve"> </w:t>
            </w:r>
            <w:r w:rsidR="00372217" w:rsidRPr="00B4459C">
              <w:rPr>
                <w:rFonts w:ascii="Times New Roman" w:hAnsi="Times New Roman"/>
                <w:iCs/>
                <w:color w:val="000000"/>
                <w:sz w:val="24"/>
                <w:szCs w:val="24"/>
                <w:lang w:eastAsia="en-US"/>
              </w:rPr>
              <w:t xml:space="preserve">(Тема </w:t>
            </w:r>
            <w:r w:rsidR="00372217">
              <w:rPr>
                <w:rFonts w:ascii="Times New Roman" w:hAnsi="Times New Roman"/>
                <w:iCs/>
                <w:color w:val="000000"/>
                <w:sz w:val="24"/>
                <w:szCs w:val="24"/>
                <w:lang w:eastAsia="en-US"/>
              </w:rPr>
              <w:t>1.1</w:t>
            </w:r>
            <w:r w:rsidR="00372217" w:rsidRPr="00B4459C">
              <w:rPr>
                <w:rFonts w:ascii="Times New Roman" w:hAnsi="Times New Roman"/>
                <w:iCs/>
                <w:color w:val="000000"/>
                <w:sz w:val="24"/>
                <w:szCs w:val="24"/>
                <w:lang w:eastAsia="en-US"/>
              </w:rPr>
              <w:t>.)</w:t>
            </w:r>
          </w:p>
        </w:tc>
        <w:tc>
          <w:tcPr>
            <w:tcW w:w="529" w:type="pct"/>
            <w:shd w:val="clear" w:color="auto" w:fill="auto"/>
          </w:tcPr>
          <w:p w14:paraId="608C219F" w14:textId="6B026A25" w:rsidR="00B35C78" w:rsidRDefault="00B35C78" w:rsidP="00B35C78">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7AF2AEDE" w14:textId="56AF026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B2B803F" w14:textId="77777777" w:rsidR="00B35C78" w:rsidRPr="004E38FB" w:rsidRDefault="00B35C78" w:rsidP="00B35C78">
            <w:pPr>
              <w:suppressAutoHyphens/>
              <w:spacing w:after="0" w:line="240" w:lineRule="auto"/>
              <w:contextualSpacing/>
              <w:jc w:val="center"/>
              <w:rPr>
                <w:rFonts w:ascii="Times New Roman" w:hAnsi="Times New Roman"/>
                <w:b/>
                <w:bCs/>
                <w:sz w:val="24"/>
                <w:szCs w:val="24"/>
                <w:lang w:eastAsia="ru-RU"/>
              </w:rPr>
            </w:pPr>
          </w:p>
        </w:tc>
      </w:tr>
      <w:tr w:rsidR="00D03F1D" w:rsidRPr="004E38FB" w14:paraId="15E4C829" w14:textId="77777777" w:rsidTr="006D1EF7">
        <w:trPr>
          <w:trHeight w:val="336"/>
        </w:trPr>
        <w:tc>
          <w:tcPr>
            <w:tcW w:w="834" w:type="pct"/>
            <w:vMerge w:val="restart"/>
            <w:shd w:val="clear" w:color="auto" w:fill="auto"/>
          </w:tcPr>
          <w:p w14:paraId="412CE5CC" w14:textId="16670023" w:rsidR="00D03F1D" w:rsidRPr="004E38FB" w:rsidRDefault="00D03F1D" w:rsidP="00D03F1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1.1. Маршрут технологического процесса и проектирование технологических операций</w:t>
            </w:r>
          </w:p>
        </w:tc>
        <w:tc>
          <w:tcPr>
            <w:tcW w:w="2579" w:type="pct"/>
            <w:shd w:val="clear" w:color="auto" w:fill="auto"/>
          </w:tcPr>
          <w:p w14:paraId="727898E6" w14:textId="087CF26B" w:rsidR="00D03F1D" w:rsidRPr="004E38FB" w:rsidRDefault="00D03F1D" w:rsidP="00D03F1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Содержание учебного материала</w:t>
            </w:r>
          </w:p>
        </w:tc>
        <w:tc>
          <w:tcPr>
            <w:tcW w:w="529" w:type="pct"/>
            <w:shd w:val="clear" w:color="auto" w:fill="auto"/>
          </w:tcPr>
          <w:p w14:paraId="178EAEF0" w14:textId="77777777" w:rsidR="00D03F1D" w:rsidRDefault="00D03F1D" w:rsidP="00D03F1D">
            <w:pPr>
              <w:suppressAutoHyphens/>
              <w:spacing w:after="0" w:line="240" w:lineRule="auto"/>
              <w:contextualSpacing/>
              <w:rPr>
                <w:rFonts w:ascii="Times New Roman" w:hAnsi="Times New Roman"/>
                <w:b/>
                <w:sz w:val="24"/>
                <w:szCs w:val="24"/>
                <w:lang w:eastAsia="ru-RU"/>
              </w:rPr>
            </w:pPr>
          </w:p>
        </w:tc>
        <w:tc>
          <w:tcPr>
            <w:tcW w:w="537" w:type="pct"/>
          </w:tcPr>
          <w:p w14:paraId="57D9D892"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c>
          <w:tcPr>
            <w:tcW w:w="521" w:type="pct"/>
            <w:vMerge w:val="restart"/>
          </w:tcPr>
          <w:p w14:paraId="6F51365D"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199F93AF"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19F16AD5"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5D9C2114" w14:textId="77777777" w:rsidR="00D03F1D" w:rsidRPr="00804EA9" w:rsidRDefault="00D03F1D"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5B563965" w14:textId="49ADE2D8"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804EA9">
              <w:rPr>
                <w:rFonts w:ascii="Times New Roman" w:hAnsi="Times New Roman"/>
                <w:color w:val="000000"/>
              </w:rPr>
              <w:t>ЦО 06; ЦО 08</w:t>
            </w:r>
          </w:p>
        </w:tc>
      </w:tr>
      <w:tr w:rsidR="00D03F1D" w:rsidRPr="004E38FB" w14:paraId="08B4CDCE" w14:textId="77777777" w:rsidTr="006D1EF7">
        <w:trPr>
          <w:trHeight w:val="336"/>
        </w:trPr>
        <w:tc>
          <w:tcPr>
            <w:tcW w:w="834" w:type="pct"/>
            <w:vMerge/>
            <w:shd w:val="clear" w:color="auto" w:fill="auto"/>
          </w:tcPr>
          <w:p w14:paraId="7C4BCCFA" w14:textId="77777777" w:rsidR="00D03F1D" w:rsidRPr="004E38FB" w:rsidRDefault="00D03F1D" w:rsidP="00D03F1D">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030388FC" w14:textId="3C6CB316" w:rsidR="00D03F1D" w:rsidRPr="004E38FB" w:rsidRDefault="00D03F1D" w:rsidP="00D03F1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shd w:val="clear" w:color="auto" w:fill="auto"/>
          </w:tcPr>
          <w:p w14:paraId="39AAF042" w14:textId="311F2005" w:rsidR="00D03F1D" w:rsidRDefault="00D03F1D" w:rsidP="00D03F1D">
            <w:pPr>
              <w:suppressAutoHyphens/>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6DCFDD1B"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c>
          <w:tcPr>
            <w:tcW w:w="521" w:type="pct"/>
            <w:vMerge/>
          </w:tcPr>
          <w:p w14:paraId="5A625070"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r>
      <w:tr w:rsidR="00D03F1D" w:rsidRPr="004E38FB" w14:paraId="24250A3A" w14:textId="77777777" w:rsidTr="006D1EF7">
        <w:trPr>
          <w:trHeight w:val="336"/>
        </w:trPr>
        <w:tc>
          <w:tcPr>
            <w:tcW w:w="834" w:type="pct"/>
            <w:vMerge/>
            <w:shd w:val="clear" w:color="auto" w:fill="auto"/>
          </w:tcPr>
          <w:p w14:paraId="20649150" w14:textId="77777777" w:rsidR="00D03F1D" w:rsidRPr="004E38FB" w:rsidRDefault="00D03F1D" w:rsidP="00D03F1D">
            <w:pPr>
              <w:suppressAutoHyphens/>
              <w:spacing w:after="0" w:line="240" w:lineRule="auto"/>
              <w:contextualSpacing/>
              <w:rPr>
                <w:rFonts w:ascii="Times New Roman" w:hAnsi="Times New Roman"/>
                <w:b/>
                <w:bCs/>
                <w:sz w:val="24"/>
                <w:szCs w:val="24"/>
                <w:lang w:eastAsia="ru-RU"/>
              </w:rPr>
            </w:pPr>
          </w:p>
        </w:tc>
        <w:tc>
          <w:tcPr>
            <w:tcW w:w="2579" w:type="pct"/>
            <w:shd w:val="clear" w:color="auto" w:fill="auto"/>
          </w:tcPr>
          <w:p w14:paraId="4D27670E" w14:textId="34680CC2" w:rsidR="00D03F1D" w:rsidRPr="004E38FB" w:rsidRDefault="00D03F1D" w:rsidP="00D03F1D">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rPr>
              <w:t xml:space="preserve">Практическое занятие </w:t>
            </w:r>
            <w:r>
              <w:rPr>
                <w:rFonts w:ascii="Times New Roman" w:hAnsi="Times New Roman"/>
                <w:sz w:val="24"/>
                <w:szCs w:val="24"/>
              </w:rPr>
              <w:t>7</w:t>
            </w:r>
            <w:r w:rsidRPr="004E38FB">
              <w:rPr>
                <w:rFonts w:ascii="Times New Roman" w:hAnsi="Times New Roman"/>
                <w:sz w:val="24"/>
                <w:szCs w:val="24"/>
              </w:rPr>
              <w:t xml:space="preserve">. </w:t>
            </w:r>
            <w:r w:rsidRPr="004E38FB">
              <w:rPr>
                <w:rFonts w:ascii="Times New Roman" w:hAnsi="Times New Roman"/>
                <w:color w:val="000000"/>
                <w:sz w:val="24"/>
                <w:szCs w:val="24"/>
                <w:lang w:eastAsia="en-US"/>
              </w:rPr>
              <w:t>Выполнение настройки «технического зрения» РТК</w:t>
            </w:r>
            <w:r w:rsidRPr="004E38FB">
              <w:rPr>
                <w:rFonts w:ascii="Times New Roman" w:hAnsi="Times New Roman"/>
                <w:b/>
                <w:bCs/>
                <w:sz w:val="24"/>
                <w:szCs w:val="24"/>
                <w:lang w:eastAsia="ru-RU"/>
              </w:rPr>
              <w:t xml:space="preserve"> </w:t>
            </w:r>
          </w:p>
        </w:tc>
        <w:tc>
          <w:tcPr>
            <w:tcW w:w="529" w:type="pct"/>
            <w:shd w:val="clear" w:color="auto" w:fill="auto"/>
          </w:tcPr>
          <w:p w14:paraId="7BA95860" w14:textId="5E4A45CF" w:rsidR="00D03F1D" w:rsidRDefault="00D03F1D" w:rsidP="00D03F1D">
            <w:pPr>
              <w:suppressAutoHyphens/>
              <w:spacing w:after="0" w:line="240" w:lineRule="auto"/>
              <w:contextualSpacing/>
              <w:rPr>
                <w:rFonts w:ascii="Times New Roman" w:hAnsi="Times New Roman"/>
                <w:b/>
                <w:sz w:val="24"/>
                <w:szCs w:val="24"/>
                <w:lang w:eastAsia="ru-RU"/>
              </w:rPr>
            </w:pPr>
            <w:r w:rsidRPr="00A50122">
              <w:rPr>
                <w:rFonts w:ascii="Times New Roman" w:hAnsi="Times New Roman"/>
                <w:sz w:val="24"/>
                <w:szCs w:val="24"/>
                <w:lang w:eastAsia="ru-RU"/>
              </w:rPr>
              <w:t>2</w:t>
            </w:r>
          </w:p>
        </w:tc>
        <w:tc>
          <w:tcPr>
            <w:tcW w:w="537" w:type="pct"/>
          </w:tcPr>
          <w:p w14:paraId="2AB06857" w14:textId="6264F116"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4C9FA90C"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r>
      <w:tr w:rsidR="00D03F1D" w:rsidRPr="004E38FB" w14:paraId="5F9A67A2" w14:textId="77777777" w:rsidTr="00D03F1D">
        <w:trPr>
          <w:trHeight w:val="336"/>
        </w:trPr>
        <w:tc>
          <w:tcPr>
            <w:tcW w:w="3412" w:type="pct"/>
            <w:gridSpan w:val="2"/>
            <w:shd w:val="clear" w:color="auto" w:fill="auto"/>
          </w:tcPr>
          <w:p w14:paraId="5581BF7E" w14:textId="77777777" w:rsidR="00D03F1D" w:rsidRDefault="00D03F1D" w:rsidP="00D03F1D">
            <w:pPr>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lang w:eastAsia="ru-RU"/>
              </w:rPr>
              <w:t>Учебная практика раздела 2 (рассредоточенная практика)</w:t>
            </w:r>
          </w:p>
          <w:p w14:paraId="6D9C3131" w14:textId="77777777" w:rsidR="00D03F1D" w:rsidRDefault="00D03F1D" w:rsidP="00D03F1D">
            <w:pPr>
              <w:spacing w:after="0" w:line="240" w:lineRule="auto"/>
              <w:contextualSpacing/>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Виды работ</w:t>
            </w:r>
          </w:p>
          <w:p w14:paraId="42329684" w14:textId="77777777" w:rsidR="00193A67" w:rsidRDefault="00904B2E" w:rsidP="00904B2E">
            <w:pPr>
              <w:spacing w:after="0"/>
              <w:contextualSpacing/>
              <w:rPr>
                <w:rFonts w:ascii="Times New Roman" w:hAnsi="Times New Roman"/>
                <w:iCs/>
                <w:color w:val="000000"/>
                <w:sz w:val="24"/>
                <w:szCs w:val="24"/>
                <w:lang w:eastAsia="en-US"/>
              </w:rPr>
            </w:pPr>
            <w:r w:rsidRPr="004E38FB">
              <w:rPr>
                <w:rFonts w:ascii="Times New Roman" w:hAnsi="Times New Roman"/>
                <w:sz w:val="24"/>
                <w:szCs w:val="24"/>
                <w:lang w:eastAsia="ru-RU"/>
              </w:rPr>
              <w:t>Проведение проверки работоспособности и исправности оборудования</w:t>
            </w:r>
            <w:r w:rsidRPr="004E38FB">
              <w:rPr>
                <w:rFonts w:ascii="Times New Roman" w:hAnsi="Times New Roman"/>
                <w:color w:val="000000"/>
                <w:sz w:val="24"/>
                <w:szCs w:val="24"/>
                <w:lang w:eastAsia="en-US"/>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1.1</w:t>
            </w:r>
            <w:r w:rsidR="00193A67" w:rsidRPr="00B4459C">
              <w:rPr>
                <w:rFonts w:ascii="Times New Roman" w:hAnsi="Times New Roman"/>
                <w:iCs/>
                <w:color w:val="000000"/>
                <w:sz w:val="24"/>
                <w:szCs w:val="24"/>
                <w:lang w:eastAsia="en-US"/>
              </w:rPr>
              <w:t>.)</w:t>
            </w:r>
            <w:r w:rsidR="00193A67">
              <w:rPr>
                <w:rFonts w:ascii="Times New Roman" w:hAnsi="Times New Roman"/>
                <w:iCs/>
                <w:color w:val="000000"/>
                <w:sz w:val="24"/>
                <w:szCs w:val="24"/>
                <w:lang w:eastAsia="en-US"/>
              </w:rPr>
              <w:t xml:space="preserve"> </w:t>
            </w:r>
          </w:p>
          <w:p w14:paraId="0E5B878F" w14:textId="789333AE" w:rsidR="00904B2E" w:rsidRPr="004E38FB" w:rsidRDefault="00904B2E" w:rsidP="00904B2E">
            <w:pPr>
              <w:spacing w:after="0"/>
              <w:contextualSpacing/>
              <w:rPr>
                <w:rFonts w:ascii="Times New Roman" w:hAnsi="Times New Roman"/>
                <w:color w:val="000000"/>
                <w:sz w:val="24"/>
                <w:szCs w:val="24"/>
                <w:lang w:eastAsia="en-US"/>
              </w:rPr>
            </w:pPr>
            <w:r w:rsidRPr="004E38FB">
              <w:rPr>
                <w:rFonts w:ascii="Times New Roman" w:hAnsi="Times New Roman"/>
                <w:color w:val="000000"/>
                <w:sz w:val="24"/>
                <w:szCs w:val="24"/>
                <w:lang w:eastAsia="en-US"/>
              </w:rPr>
              <w:t>Оформление отчета, защита отчета по практике.</w:t>
            </w:r>
          </w:p>
          <w:p w14:paraId="11717EB5" w14:textId="686C3ACF" w:rsidR="00D03F1D" w:rsidRPr="004E38FB" w:rsidRDefault="00904B2E" w:rsidP="00904B2E">
            <w:pPr>
              <w:suppressAutoHyphens/>
              <w:spacing w:after="0" w:line="240" w:lineRule="auto"/>
              <w:contextualSpacing/>
              <w:rPr>
                <w:rFonts w:ascii="Times New Roman" w:hAnsi="Times New Roman"/>
                <w:b/>
                <w:bCs/>
                <w:sz w:val="24"/>
                <w:szCs w:val="24"/>
                <w:lang w:eastAsia="ru-RU"/>
              </w:rPr>
            </w:pPr>
            <w:r w:rsidRPr="004E38FB">
              <w:rPr>
                <w:rFonts w:ascii="Times New Roman" w:hAnsi="Times New Roman"/>
                <w:b/>
                <w:bCs/>
                <w:color w:val="000000"/>
                <w:sz w:val="24"/>
                <w:szCs w:val="24"/>
                <w:lang w:eastAsia="en-US"/>
              </w:rPr>
              <w:t>Промежуточная аттестация в форме комплексного дифференцированного зачета</w:t>
            </w:r>
          </w:p>
        </w:tc>
        <w:tc>
          <w:tcPr>
            <w:tcW w:w="529" w:type="pct"/>
            <w:shd w:val="clear" w:color="auto" w:fill="auto"/>
          </w:tcPr>
          <w:p w14:paraId="4A169B67" w14:textId="1C181EA3" w:rsidR="00D03F1D" w:rsidRDefault="00D03F1D" w:rsidP="00D03F1D">
            <w:pPr>
              <w:suppressAutoHyphens/>
              <w:spacing w:after="0" w:line="240" w:lineRule="auto"/>
              <w:contextualSpacing/>
              <w:rPr>
                <w:rFonts w:ascii="Times New Roman" w:hAnsi="Times New Roman"/>
                <w:b/>
                <w:sz w:val="24"/>
                <w:szCs w:val="24"/>
                <w:lang w:eastAsia="ru-RU"/>
              </w:rPr>
            </w:pPr>
            <w:r w:rsidRPr="00B84FD2">
              <w:rPr>
                <w:rFonts w:ascii="Times New Roman" w:hAnsi="Times New Roman"/>
                <w:sz w:val="24"/>
                <w:szCs w:val="24"/>
                <w:lang w:eastAsia="ru-RU"/>
              </w:rPr>
              <w:t>6</w:t>
            </w:r>
          </w:p>
        </w:tc>
        <w:tc>
          <w:tcPr>
            <w:tcW w:w="537" w:type="pct"/>
          </w:tcPr>
          <w:p w14:paraId="60549A5A" w14:textId="645C142D"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sz w:val="24"/>
                <w:szCs w:val="24"/>
                <w:lang w:eastAsia="ru-RU"/>
              </w:rPr>
              <w:t>очный</w:t>
            </w:r>
          </w:p>
        </w:tc>
        <w:tc>
          <w:tcPr>
            <w:tcW w:w="521" w:type="pct"/>
            <w:vMerge/>
          </w:tcPr>
          <w:p w14:paraId="28B26A07"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r>
      <w:tr w:rsidR="00D03F1D" w:rsidRPr="004E38FB" w14:paraId="46C8F9AF" w14:textId="77777777" w:rsidTr="00B84FD2">
        <w:tc>
          <w:tcPr>
            <w:tcW w:w="3412" w:type="pct"/>
            <w:gridSpan w:val="2"/>
          </w:tcPr>
          <w:p w14:paraId="0869F02F" w14:textId="77777777" w:rsidR="00D03F1D" w:rsidRPr="004E38FB" w:rsidRDefault="00D03F1D" w:rsidP="00D03F1D">
            <w:pPr>
              <w:spacing w:after="0" w:line="240" w:lineRule="auto"/>
              <w:rPr>
                <w:rFonts w:ascii="Times New Roman" w:hAnsi="Times New Roman"/>
                <w:sz w:val="24"/>
                <w:szCs w:val="24"/>
                <w:lang w:eastAsia="ru-RU"/>
              </w:rPr>
            </w:pPr>
            <w:r w:rsidRPr="004E38FB">
              <w:rPr>
                <w:rFonts w:ascii="Times New Roman" w:hAnsi="Times New Roman"/>
                <w:b/>
                <w:bCs/>
                <w:color w:val="000000"/>
                <w:sz w:val="24"/>
                <w:szCs w:val="24"/>
                <w:lang w:eastAsia="ru-RU"/>
              </w:rPr>
              <w:t>Самостоятельная учебная работа в рамках освоения программы модуля:</w:t>
            </w:r>
          </w:p>
          <w:p w14:paraId="632FEA6D" w14:textId="77777777" w:rsidR="00D03F1D" w:rsidRPr="004E38FB" w:rsidRDefault="00D03F1D" w:rsidP="00D03F1D">
            <w:pPr>
              <w:spacing w:after="0" w:line="240" w:lineRule="auto"/>
              <w:jc w:val="both"/>
              <w:rPr>
                <w:rFonts w:ascii="Times New Roman" w:hAnsi="Times New Roman"/>
                <w:sz w:val="24"/>
                <w:szCs w:val="24"/>
                <w:lang w:eastAsia="ru-RU"/>
              </w:rPr>
            </w:pPr>
            <w:r w:rsidRPr="004E38FB">
              <w:rPr>
                <w:rFonts w:ascii="Times New Roman" w:hAnsi="Times New Roman"/>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40415002" w14:textId="77777777" w:rsidR="00D03F1D" w:rsidRPr="004E38FB" w:rsidRDefault="00D03F1D" w:rsidP="00D03F1D">
            <w:pP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color w:val="000000"/>
                <w:sz w:val="24"/>
                <w:szCs w:val="24"/>
                <w:lang w:eastAsia="en-US"/>
              </w:rPr>
              <w:t>Работа с нормативной и технологической документацией, справочной литературой.</w:t>
            </w:r>
          </w:p>
        </w:tc>
        <w:tc>
          <w:tcPr>
            <w:tcW w:w="529" w:type="pct"/>
            <w:vAlign w:val="center"/>
          </w:tcPr>
          <w:p w14:paraId="24A73299" w14:textId="77777777" w:rsidR="00D03F1D" w:rsidRPr="004E38FB" w:rsidRDefault="00D03F1D" w:rsidP="00D03F1D">
            <w:pPr>
              <w:suppressAutoHyphens/>
              <w:spacing w:after="0" w:line="240" w:lineRule="auto"/>
              <w:contextualSpacing/>
              <w:jc w:val="right"/>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3D4CD134" w14:textId="15BD3CBF"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18"/>
                <w:szCs w:val="18"/>
                <w:lang w:eastAsia="ru-RU"/>
              </w:rPr>
              <w:t>самостоятельное изучение</w:t>
            </w:r>
          </w:p>
        </w:tc>
        <w:tc>
          <w:tcPr>
            <w:tcW w:w="521" w:type="pct"/>
            <w:vMerge w:val="restart"/>
          </w:tcPr>
          <w:p w14:paraId="6C678F10"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5BE843A9"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78788521"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29841EB" w14:textId="77777777" w:rsidR="00D03F1D" w:rsidRPr="00804EA9" w:rsidRDefault="00D03F1D"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47028584" w14:textId="6625A2D2" w:rsidR="00D03F1D" w:rsidRPr="004E38FB" w:rsidRDefault="00D03F1D" w:rsidP="00D03F1D">
            <w:pPr>
              <w:suppressAutoHyphens/>
              <w:spacing w:after="0" w:line="240" w:lineRule="auto"/>
              <w:contextualSpacing/>
              <w:jc w:val="right"/>
              <w:rPr>
                <w:rFonts w:ascii="Times New Roman" w:hAnsi="Times New Roman"/>
                <w:b/>
                <w:bCs/>
                <w:sz w:val="24"/>
                <w:szCs w:val="24"/>
                <w:lang w:eastAsia="ru-RU"/>
              </w:rPr>
            </w:pPr>
            <w:r w:rsidRPr="00804EA9">
              <w:rPr>
                <w:rFonts w:ascii="Times New Roman" w:hAnsi="Times New Roman"/>
                <w:color w:val="000000"/>
              </w:rPr>
              <w:t>ЦО 06; ЦО 08</w:t>
            </w:r>
            <w:r w:rsidRPr="00D57927">
              <w:rPr>
                <w:color w:val="000000"/>
              </w:rPr>
              <w:t>.</w:t>
            </w:r>
          </w:p>
        </w:tc>
      </w:tr>
      <w:tr w:rsidR="00D03F1D" w:rsidRPr="004E38FB" w14:paraId="0115D8A5" w14:textId="77777777" w:rsidTr="00B84FD2">
        <w:tc>
          <w:tcPr>
            <w:tcW w:w="3412" w:type="pct"/>
            <w:gridSpan w:val="2"/>
          </w:tcPr>
          <w:p w14:paraId="271F9B86" w14:textId="77777777" w:rsidR="00D03F1D" w:rsidRPr="004E38FB" w:rsidRDefault="00D03F1D" w:rsidP="00D03F1D">
            <w:pPr>
              <w:spacing w:after="0" w:line="240" w:lineRule="auto"/>
              <w:jc w:val="both"/>
              <w:rPr>
                <w:rFonts w:ascii="Times New Roman" w:hAnsi="Times New Roman"/>
                <w:sz w:val="24"/>
                <w:szCs w:val="24"/>
                <w:lang w:eastAsia="ru-RU"/>
              </w:rPr>
            </w:pPr>
            <w:r w:rsidRPr="004E38FB">
              <w:rPr>
                <w:rFonts w:ascii="Times New Roman" w:hAnsi="Times New Roman"/>
                <w:color w:val="000000"/>
                <w:sz w:val="24"/>
                <w:szCs w:val="24"/>
                <w:lang w:eastAsia="ru-RU"/>
              </w:rPr>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029E1B35" w14:textId="77777777" w:rsidR="00D03F1D" w:rsidRPr="004E38FB" w:rsidRDefault="00D03F1D" w:rsidP="00D03F1D">
            <w:pPr>
              <w:spacing w:after="0" w:line="240" w:lineRule="auto"/>
              <w:rPr>
                <w:rFonts w:ascii="Times New Roman" w:hAnsi="Times New Roman"/>
                <w:b/>
                <w:bCs/>
                <w:color w:val="000000"/>
                <w:sz w:val="24"/>
                <w:szCs w:val="24"/>
                <w:lang w:eastAsia="ru-RU"/>
              </w:rPr>
            </w:pPr>
            <w:r w:rsidRPr="004E38FB">
              <w:rPr>
                <w:rFonts w:ascii="Times New Roman" w:hAnsi="Times New Roman"/>
                <w:color w:val="000000"/>
                <w:sz w:val="24"/>
                <w:szCs w:val="24"/>
                <w:lang w:eastAsia="ru-RU"/>
              </w:rPr>
              <w:t xml:space="preserve">Подготовка к промежуточной аттестации. </w:t>
            </w:r>
          </w:p>
        </w:tc>
        <w:tc>
          <w:tcPr>
            <w:tcW w:w="529" w:type="pct"/>
            <w:vAlign w:val="center"/>
          </w:tcPr>
          <w:p w14:paraId="06866439" w14:textId="77777777" w:rsidR="00D03F1D" w:rsidRPr="004E38FB" w:rsidRDefault="00D03F1D" w:rsidP="00D03F1D">
            <w:pPr>
              <w:suppressAutoHyphens/>
              <w:spacing w:after="0" w:line="240" w:lineRule="auto"/>
              <w:contextualSpacing/>
              <w:jc w:val="right"/>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6CBF9960" w14:textId="17D039FD"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18"/>
                <w:szCs w:val="18"/>
                <w:lang w:eastAsia="ru-RU"/>
              </w:rPr>
              <w:t>самостоятельное изучение</w:t>
            </w:r>
          </w:p>
        </w:tc>
        <w:tc>
          <w:tcPr>
            <w:tcW w:w="521" w:type="pct"/>
            <w:vMerge/>
          </w:tcPr>
          <w:p w14:paraId="0D6BF154" w14:textId="77777777" w:rsidR="00D03F1D" w:rsidRPr="004E38FB" w:rsidRDefault="00D03F1D" w:rsidP="00D03F1D">
            <w:pPr>
              <w:suppressAutoHyphens/>
              <w:spacing w:after="0" w:line="240" w:lineRule="auto"/>
              <w:contextualSpacing/>
              <w:jc w:val="right"/>
              <w:rPr>
                <w:rFonts w:ascii="Times New Roman" w:hAnsi="Times New Roman"/>
                <w:b/>
                <w:bCs/>
                <w:sz w:val="24"/>
                <w:szCs w:val="24"/>
                <w:lang w:eastAsia="ru-RU"/>
              </w:rPr>
            </w:pPr>
          </w:p>
        </w:tc>
      </w:tr>
      <w:tr w:rsidR="00D03F1D" w:rsidRPr="004E38FB" w14:paraId="27F98F5E" w14:textId="77777777" w:rsidTr="00B84FD2">
        <w:tc>
          <w:tcPr>
            <w:tcW w:w="3412" w:type="pct"/>
            <w:gridSpan w:val="2"/>
          </w:tcPr>
          <w:p w14:paraId="3E24DD1A" w14:textId="77777777" w:rsidR="00D03F1D" w:rsidRPr="004E38FB" w:rsidRDefault="00D03F1D" w:rsidP="00D03F1D">
            <w:pPr>
              <w:autoSpaceDE w:val="0"/>
              <w:autoSpaceDN w:val="0"/>
              <w:adjustRightInd w:val="0"/>
              <w:spacing w:after="0" w:line="240" w:lineRule="auto"/>
              <w:rPr>
                <w:rFonts w:ascii="Times New Roman" w:hAnsi="Times New Roman"/>
                <w:b/>
                <w:color w:val="000000"/>
                <w:sz w:val="24"/>
                <w:szCs w:val="24"/>
                <w:lang w:eastAsia="en-US"/>
              </w:rPr>
            </w:pPr>
            <w:r w:rsidRPr="004E38FB">
              <w:rPr>
                <w:rFonts w:ascii="Times New Roman" w:hAnsi="Times New Roman"/>
                <w:b/>
                <w:color w:val="000000"/>
                <w:sz w:val="24"/>
                <w:szCs w:val="24"/>
                <w:lang w:eastAsia="en-US"/>
              </w:rPr>
              <w:t>Промежуточная аттестация в форме контрольной работы</w:t>
            </w:r>
          </w:p>
        </w:tc>
        <w:tc>
          <w:tcPr>
            <w:tcW w:w="529" w:type="pct"/>
            <w:vAlign w:val="center"/>
          </w:tcPr>
          <w:p w14:paraId="2742F9E7"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2</w:t>
            </w:r>
          </w:p>
        </w:tc>
        <w:tc>
          <w:tcPr>
            <w:tcW w:w="537" w:type="pct"/>
          </w:tcPr>
          <w:p w14:paraId="4F79CE7C"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p>
        </w:tc>
        <w:tc>
          <w:tcPr>
            <w:tcW w:w="521" w:type="pct"/>
          </w:tcPr>
          <w:p w14:paraId="0EF35466"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p>
        </w:tc>
      </w:tr>
      <w:tr w:rsidR="00D03F1D" w:rsidRPr="004E38FB" w14:paraId="1F50E3CB" w14:textId="77777777" w:rsidTr="00B84FD2">
        <w:tc>
          <w:tcPr>
            <w:tcW w:w="3412" w:type="pct"/>
            <w:gridSpan w:val="2"/>
            <w:shd w:val="clear" w:color="auto" w:fill="auto"/>
          </w:tcPr>
          <w:p w14:paraId="67A2D6DD"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sz w:val="24"/>
                <w:szCs w:val="24"/>
                <w:lang w:eastAsia="ru-RU"/>
              </w:rPr>
              <w:t>5 семестр</w:t>
            </w:r>
          </w:p>
        </w:tc>
        <w:tc>
          <w:tcPr>
            <w:tcW w:w="529" w:type="pct"/>
            <w:shd w:val="clear" w:color="auto" w:fill="auto"/>
          </w:tcPr>
          <w:p w14:paraId="3EA5B5CA" w14:textId="7E654278"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6/4</w:t>
            </w:r>
          </w:p>
        </w:tc>
        <w:tc>
          <w:tcPr>
            <w:tcW w:w="537" w:type="pct"/>
          </w:tcPr>
          <w:p w14:paraId="6D19C974" w14:textId="2687B133"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c>
          <w:tcPr>
            <w:tcW w:w="521" w:type="pct"/>
          </w:tcPr>
          <w:p w14:paraId="115259EF"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r>
      <w:tr w:rsidR="00D03F1D" w:rsidRPr="004E38FB" w14:paraId="7EED3697" w14:textId="77777777" w:rsidTr="006D1EF7">
        <w:trPr>
          <w:trHeight w:val="216"/>
        </w:trPr>
        <w:tc>
          <w:tcPr>
            <w:tcW w:w="834" w:type="pct"/>
            <w:vMerge w:val="restart"/>
            <w:tcBorders>
              <w:bottom w:val="single" w:sz="4" w:space="0" w:color="auto"/>
            </w:tcBorders>
          </w:tcPr>
          <w:p w14:paraId="7D3F9E89" w14:textId="77777777" w:rsidR="00D03F1D" w:rsidRPr="004E38FB" w:rsidRDefault="00D03F1D" w:rsidP="00D03F1D">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1.2. Контроль технологического процесса в соответствии с производственно-технологической документацией</w:t>
            </w:r>
          </w:p>
        </w:tc>
        <w:tc>
          <w:tcPr>
            <w:tcW w:w="2579" w:type="pct"/>
            <w:tcBorders>
              <w:bottom w:val="single" w:sz="4" w:space="0" w:color="auto"/>
            </w:tcBorders>
          </w:tcPr>
          <w:p w14:paraId="0CB1EC07" w14:textId="06CE5342"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bCs/>
                <w:sz w:val="24"/>
                <w:szCs w:val="24"/>
                <w:lang w:eastAsia="ru-RU"/>
              </w:rPr>
              <w:t xml:space="preserve">Содержание </w:t>
            </w:r>
            <w:r>
              <w:rPr>
                <w:rFonts w:ascii="Times New Roman" w:hAnsi="Times New Roman"/>
                <w:b/>
                <w:bCs/>
                <w:sz w:val="24"/>
                <w:szCs w:val="24"/>
                <w:lang w:eastAsia="ru-RU"/>
              </w:rPr>
              <w:t>учебного материала</w:t>
            </w:r>
          </w:p>
        </w:tc>
        <w:tc>
          <w:tcPr>
            <w:tcW w:w="529" w:type="pct"/>
            <w:tcBorders>
              <w:bottom w:val="single" w:sz="4" w:space="0" w:color="auto"/>
            </w:tcBorders>
            <w:vAlign w:val="center"/>
          </w:tcPr>
          <w:p w14:paraId="20B87E92" w14:textId="26C09E15" w:rsidR="00D03F1D" w:rsidRPr="004E38FB" w:rsidRDefault="00D03F1D" w:rsidP="00D03F1D">
            <w:pPr>
              <w:suppressAutoHyphens/>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6</w:t>
            </w:r>
            <w:r>
              <w:rPr>
                <w:rFonts w:ascii="Times New Roman" w:hAnsi="Times New Roman"/>
                <w:b/>
                <w:sz w:val="24"/>
                <w:szCs w:val="24"/>
                <w:lang w:eastAsia="ru-RU"/>
              </w:rPr>
              <w:t>/4</w:t>
            </w:r>
          </w:p>
        </w:tc>
        <w:tc>
          <w:tcPr>
            <w:tcW w:w="537" w:type="pct"/>
            <w:tcBorders>
              <w:bottom w:val="single" w:sz="4" w:space="0" w:color="auto"/>
            </w:tcBorders>
          </w:tcPr>
          <w:p w14:paraId="60DC5917" w14:textId="77777777" w:rsidR="00D03F1D" w:rsidRPr="004E38FB" w:rsidRDefault="00D03F1D" w:rsidP="00D03F1D">
            <w:pPr>
              <w:suppressAutoHyphens/>
              <w:spacing w:after="0" w:line="240" w:lineRule="auto"/>
              <w:contextualSpacing/>
              <w:jc w:val="center"/>
              <w:rPr>
                <w:rFonts w:ascii="Times New Roman" w:hAnsi="Times New Roman"/>
                <w:b/>
                <w:sz w:val="24"/>
                <w:szCs w:val="24"/>
                <w:lang w:eastAsia="ru-RU"/>
              </w:rPr>
            </w:pPr>
          </w:p>
        </w:tc>
        <w:tc>
          <w:tcPr>
            <w:tcW w:w="521" w:type="pct"/>
            <w:vMerge w:val="restart"/>
            <w:tcBorders>
              <w:bottom w:val="single" w:sz="4" w:space="0" w:color="auto"/>
            </w:tcBorders>
          </w:tcPr>
          <w:p w14:paraId="2ACAE080"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44136677"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lastRenderedPageBreak/>
              <w:t xml:space="preserve">ПК 4.1; ПК 4.2.; </w:t>
            </w:r>
          </w:p>
          <w:p w14:paraId="374EC683"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64225CEA" w14:textId="77777777" w:rsidR="00D03F1D" w:rsidRPr="00804EA9" w:rsidRDefault="00D03F1D"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0052AE16" w14:textId="1553683C" w:rsidR="00D03F1D" w:rsidRPr="004E38FB" w:rsidRDefault="00D03F1D" w:rsidP="00D03F1D">
            <w:pPr>
              <w:suppressAutoHyphens/>
              <w:spacing w:after="0" w:line="240" w:lineRule="auto"/>
              <w:contextualSpacing/>
              <w:jc w:val="center"/>
              <w:rPr>
                <w:rFonts w:ascii="Times New Roman" w:hAnsi="Times New Roman"/>
                <w:b/>
                <w:sz w:val="24"/>
                <w:szCs w:val="24"/>
                <w:lang w:eastAsia="ru-RU"/>
              </w:rPr>
            </w:pPr>
            <w:r w:rsidRPr="00804EA9">
              <w:rPr>
                <w:rFonts w:ascii="Times New Roman" w:hAnsi="Times New Roman"/>
                <w:color w:val="000000"/>
              </w:rPr>
              <w:t>ЦО 06; ЦО 08</w:t>
            </w:r>
            <w:r w:rsidRPr="00D57927">
              <w:rPr>
                <w:color w:val="000000"/>
              </w:rPr>
              <w:t>.</w:t>
            </w:r>
          </w:p>
        </w:tc>
      </w:tr>
      <w:tr w:rsidR="00D03F1D" w:rsidRPr="004E38FB" w14:paraId="058B3CA8" w14:textId="77777777" w:rsidTr="0002695F">
        <w:trPr>
          <w:trHeight w:val="1114"/>
        </w:trPr>
        <w:tc>
          <w:tcPr>
            <w:tcW w:w="834" w:type="pct"/>
            <w:vMerge/>
          </w:tcPr>
          <w:p w14:paraId="6D542C53"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0820811B" w14:textId="77777777" w:rsidR="00D03F1D" w:rsidRPr="004E38FB" w:rsidRDefault="00D03F1D" w:rsidP="00D03F1D">
            <w:pPr>
              <w:pBdr>
                <w:top w:val="nil"/>
                <w:left w:val="nil"/>
                <w:bottom w:val="nil"/>
                <w:right w:val="nil"/>
                <w:between w:val="nil"/>
              </w:pBd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color w:val="000000"/>
                <w:sz w:val="24"/>
                <w:szCs w:val="24"/>
                <w:lang w:eastAsia="en-US"/>
              </w:rPr>
              <w:t>Виды дефектов изделий, причины их образования, методы предупреждения и способы устранения. Методы контроля и испытаний</w:t>
            </w:r>
          </w:p>
          <w:p w14:paraId="620590F8" w14:textId="77777777" w:rsidR="00D03F1D" w:rsidRPr="004E38FB" w:rsidRDefault="00D03F1D" w:rsidP="00D03F1D">
            <w:pPr>
              <w:pBdr>
                <w:top w:val="nil"/>
                <w:left w:val="nil"/>
                <w:bottom w:val="nil"/>
                <w:right w:val="nil"/>
                <w:between w:val="nil"/>
              </w:pBd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color w:val="000000"/>
                <w:sz w:val="24"/>
                <w:szCs w:val="24"/>
                <w:lang w:eastAsia="en-US"/>
              </w:rPr>
              <w:t>Установка заготовок, извлечение изделий из сборочных приспособлений и технологической оснастки</w:t>
            </w:r>
          </w:p>
        </w:tc>
        <w:tc>
          <w:tcPr>
            <w:tcW w:w="529" w:type="pct"/>
            <w:vAlign w:val="center"/>
          </w:tcPr>
          <w:p w14:paraId="0A9761B9" w14:textId="77777777"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sz w:val="24"/>
                <w:szCs w:val="24"/>
                <w:lang w:eastAsia="ru-RU"/>
              </w:rPr>
              <w:t>2</w:t>
            </w:r>
          </w:p>
        </w:tc>
        <w:tc>
          <w:tcPr>
            <w:tcW w:w="537" w:type="pct"/>
          </w:tcPr>
          <w:p w14:paraId="6C8CB1B3" w14:textId="55F1431C"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r w:rsidRPr="00E55936">
              <w:rPr>
                <w:rFonts w:ascii="Times New Roman" w:hAnsi="Times New Roman"/>
                <w:b/>
                <w:bCs/>
                <w:sz w:val="24"/>
                <w:szCs w:val="24"/>
                <w:lang w:eastAsia="ru-RU"/>
              </w:rPr>
              <w:t>очный</w:t>
            </w:r>
          </w:p>
        </w:tc>
        <w:tc>
          <w:tcPr>
            <w:tcW w:w="521" w:type="pct"/>
            <w:vMerge/>
          </w:tcPr>
          <w:p w14:paraId="6C8A0268" w14:textId="44819E90" w:rsidR="00D03F1D" w:rsidRPr="004E38FB" w:rsidRDefault="00D03F1D" w:rsidP="00D03F1D">
            <w:pPr>
              <w:suppressAutoHyphens/>
              <w:spacing w:after="0" w:line="240" w:lineRule="auto"/>
              <w:contextualSpacing/>
              <w:jc w:val="center"/>
              <w:rPr>
                <w:rFonts w:ascii="Times New Roman" w:hAnsi="Times New Roman"/>
                <w:b/>
                <w:bCs/>
                <w:sz w:val="24"/>
                <w:szCs w:val="24"/>
                <w:lang w:eastAsia="ru-RU"/>
              </w:rPr>
            </w:pPr>
          </w:p>
        </w:tc>
      </w:tr>
      <w:tr w:rsidR="00D03F1D" w:rsidRPr="004E38FB" w14:paraId="04FB1A16" w14:textId="77777777" w:rsidTr="006D1EF7">
        <w:tc>
          <w:tcPr>
            <w:tcW w:w="834" w:type="pct"/>
            <w:vMerge/>
          </w:tcPr>
          <w:p w14:paraId="49A2A9A9"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00538DD1" w14:textId="77777777" w:rsidR="00D03F1D" w:rsidRPr="004E38FB" w:rsidRDefault="00D03F1D" w:rsidP="00D03F1D">
            <w:pPr>
              <w:suppressAutoHyphens/>
              <w:spacing w:after="0" w:line="240" w:lineRule="auto"/>
              <w:contextualSpacing/>
              <w:jc w:val="both"/>
              <w:rPr>
                <w:rFonts w:ascii="Times New Roman" w:hAnsi="Times New Roman"/>
                <w:b/>
                <w:sz w:val="24"/>
                <w:szCs w:val="24"/>
                <w:lang w:eastAsia="ru-RU"/>
              </w:rPr>
            </w:pPr>
            <w:r w:rsidRPr="004E38FB">
              <w:rPr>
                <w:rFonts w:ascii="Times New Roman" w:hAnsi="Times New Roman"/>
                <w:b/>
                <w:bCs/>
                <w:sz w:val="24"/>
                <w:szCs w:val="24"/>
                <w:lang w:eastAsia="ru-RU"/>
              </w:rPr>
              <w:t>В том числе практических занятий и лабораторных работ</w:t>
            </w:r>
          </w:p>
        </w:tc>
        <w:tc>
          <w:tcPr>
            <w:tcW w:w="529" w:type="pct"/>
            <w:vAlign w:val="center"/>
          </w:tcPr>
          <w:p w14:paraId="2074411A"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4</w:t>
            </w:r>
          </w:p>
        </w:tc>
        <w:tc>
          <w:tcPr>
            <w:tcW w:w="537" w:type="pct"/>
          </w:tcPr>
          <w:p w14:paraId="26F24270" w14:textId="77777777" w:rsidR="00D03F1D" w:rsidRPr="004E38FB" w:rsidRDefault="00D03F1D" w:rsidP="00D03F1D">
            <w:pPr>
              <w:suppressAutoHyphens/>
              <w:spacing w:after="0" w:line="240" w:lineRule="auto"/>
              <w:contextualSpacing/>
              <w:jc w:val="center"/>
              <w:rPr>
                <w:rFonts w:ascii="Times New Roman" w:hAnsi="Times New Roman"/>
                <w:b/>
                <w:sz w:val="24"/>
                <w:szCs w:val="24"/>
                <w:lang w:eastAsia="ru-RU"/>
              </w:rPr>
            </w:pPr>
          </w:p>
        </w:tc>
        <w:tc>
          <w:tcPr>
            <w:tcW w:w="521" w:type="pct"/>
            <w:vMerge/>
          </w:tcPr>
          <w:p w14:paraId="36EB8932"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p>
        </w:tc>
      </w:tr>
      <w:tr w:rsidR="00D03F1D" w:rsidRPr="004E38FB" w14:paraId="40A9329B" w14:textId="77777777" w:rsidTr="006D1EF7">
        <w:trPr>
          <w:trHeight w:val="562"/>
        </w:trPr>
        <w:tc>
          <w:tcPr>
            <w:tcW w:w="834" w:type="pct"/>
            <w:vMerge/>
          </w:tcPr>
          <w:p w14:paraId="30246615"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7F6CEDEB" w14:textId="77777777" w:rsidR="00D03F1D" w:rsidRPr="004E38FB" w:rsidRDefault="00D03F1D" w:rsidP="00D03F1D">
            <w:pPr>
              <w:suppressAutoHyphens/>
              <w:spacing w:after="0" w:line="240" w:lineRule="auto"/>
              <w:contextualSpacing/>
              <w:jc w:val="both"/>
              <w:rPr>
                <w:rFonts w:ascii="Times New Roman" w:hAnsi="Times New Roman"/>
                <w:sz w:val="24"/>
                <w:szCs w:val="24"/>
                <w:lang w:eastAsia="ru-RU"/>
              </w:rPr>
            </w:pPr>
            <w:r w:rsidRPr="004E38FB">
              <w:rPr>
                <w:rFonts w:ascii="Times New Roman" w:hAnsi="Times New Roman"/>
                <w:sz w:val="24"/>
                <w:szCs w:val="24"/>
              </w:rPr>
              <w:t xml:space="preserve">Практическое занятие 8. </w:t>
            </w:r>
            <w:r w:rsidRPr="004E38FB">
              <w:rPr>
                <w:rFonts w:ascii="Times New Roman" w:hAnsi="Times New Roman"/>
                <w:sz w:val="24"/>
                <w:szCs w:val="24"/>
                <w:lang w:eastAsia="ru-RU"/>
              </w:rPr>
              <w:t>Выполнение технологической операции на РТК</w:t>
            </w:r>
          </w:p>
          <w:p w14:paraId="10F05CB7" w14:textId="77777777" w:rsidR="00D03F1D" w:rsidRPr="004E38FB" w:rsidRDefault="00D03F1D" w:rsidP="00D03F1D">
            <w:pPr>
              <w:autoSpaceDE w:val="0"/>
              <w:autoSpaceDN w:val="0"/>
              <w:adjustRightInd w:val="0"/>
              <w:spacing w:after="0" w:line="240" w:lineRule="auto"/>
              <w:jc w:val="both"/>
              <w:rPr>
                <w:rFonts w:ascii="Times New Roman" w:hAnsi="Times New Roman"/>
                <w:color w:val="000000"/>
                <w:sz w:val="24"/>
                <w:szCs w:val="24"/>
                <w:lang w:eastAsia="en-US"/>
              </w:rPr>
            </w:pPr>
            <w:r w:rsidRPr="004E38FB">
              <w:rPr>
                <w:rFonts w:ascii="Times New Roman" w:hAnsi="Times New Roman"/>
                <w:color w:val="000000"/>
                <w:sz w:val="24"/>
                <w:szCs w:val="24"/>
                <w:lang w:eastAsia="en-US"/>
              </w:rPr>
              <w:t>Практическое занятие 9. Программирование РТК и технологического оборудования под условия процесса</w:t>
            </w:r>
          </w:p>
        </w:tc>
        <w:tc>
          <w:tcPr>
            <w:tcW w:w="529" w:type="pct"/>
            <w:vAlign w:val="center"/>
          </w:tcPr>
          <w:p w14:paraId="70219432" w14:textId="77777777" w:rsidR="00D03F1D" w:rsidRPr="004E38FB" w:rsidRDefault="00D03F1D" w:rsidP="00D03F1D">
            <w:pPr>
              <w:suppressAutoHyphens/>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p w14:paraId="3B8BD136" w14:textId="77777777" w:rsidR="00D03F1D" w:rsidRPr="004E38FB" w:rsidRDefault="00D03F1D" w:rsidP="00D03F1D">
            <w:pPr>
              <w:suppressAutoHyphens/>
              <w:spacing w:after="0" w:line="240" w:lineRule="auto"/>
              <w:contextualSpacing/>
              <w:rPr>
                <w:rFonts w:ascii="Times New Roman" w:hAnsi="Times New Roman"/>
                <w:sz w:val="24"/>
                <w:szCs w:val="24"/>
                <w:lang w:eastAsia="ru-RU"/>
              </w:rPr>
            </w:pPr>
          </w:p>
        </w:tc>
        <w:tc>
          <w:tcPr>
            <w:tcW w:w="537" w:type="pct"/>
          </w:tcPr>
          <w:p w14:paraId="4F302F44" w14:textId="77777777" w:rsidR="00D03F1D" w:rsidRDefault="00D03F1D" w:rsidP="00D03F1D">
            <w:pPr>
              <w:suppressAutoHyphens/>
              <w:spacing w:after="0" w:line="240" w:lineRule="auto"/>
              <w:contextualSpacing/>
              <w:jc w:val="center"/>
              <w:rPr>
                <w:rFonts w:ascii="Times New Roman" w:hAnsi="Times New Roman"/>
                <w:sz w:val="24"/>
                <w:szCs w:val="24"/>
                <w:lang w:eastAsia="ru-RU"/>
              </w:rPr>
            </w:pPr>
          </w:p>
          <w:p w14:paraId="7DE5D5B0" w14:textId="069218AD" w:rsidR="00D03F1D" w:rsidRPr="004E38FB" w:rsidRDefault="00D03F1D" w:rsidP="00D03F1D">
            <w:pPr>
              <w:suppressAutoHyphens/>
              <w:spacing w:after="0" w:line="240" w:lineRule="auto"/>
              <w:contextualSpacing/>
              <w:jc w:val="center"/>
              <w:rPr>
                <w:rFonts w:ascii="Times New Roman" w:hAnsi="Times New Roman"/>
                <w:sz w:val="24"/>
                <w:szCs w:val="24"/>
                <w:lang w:eastAsia="ru-RU"/>
              </w:rPr>
            </w:pPr>
            <w:r w:rsidRPr="00E55936">
              <w:rPr>
                <w:rFonts w:ascii="Times New Roman" w:hAnsi="Times New Roman"/>
                <w:b/>
                <w:bCs/>
                <w:sz w:val="24"/>
                <w:szCs w:val="24"/>
                <w:lang w:eastAsia="ru-RU"/>
              </w:rPr>
              <w:t>очный</w:t>
            </w:r>
          </w:p>
        </w:tc>
        <w:tc>
          <w:tcPr>
            <w:tcW w:w="521" w:type="pct"/>
            <w:vMerge/>
          </w:tcPr>
          <w:p w14:paraId="7543AF4E" w14:textId="77777777" w:rsidR="00D03F1D" w:rsidRPr="004E38FB" w:rsidRDefault="00D03F1D" w:rsidP="00D03F1D">
            <w:pPr>
              <w:suppressAutoHyphens/>
              <w:spacing w:after="0" w:line="240" w:lineRule="auto"/>
              <w:contextualSpacing/>
              <w:rPr>
                <w:rFonts w:ascii="Times New Roman" w:hAnsi="Times New Roman"/>
                <w:sz w:val="24"/>
                <w:szCs w:val="24"/>
                <w:lang w:eastAsia="ru-RU"/>
              </w:rPr>
            </w:pPr>
          </w:p>
        </w:tc>
      </w:tr>
      <w:tr w:rsidR="00D03F1D" w:rsidRPr="004E38FB" w14:paraId="15CE9A6E" w14:textId="77777777" w:rsidTr="00B84FD2">
        <w:tc>
          <w:tcPr>
            <w:tcW w:w="3412" w:type="pct"/>
            <w:gridSpan w:val="2"/>
          </w:tcPr>
          <w:p w14:paraId="3607341C" w14:textId="77777777" w:rsidR="00D03F1D" w:rsidRPr="004E38FB" w:rsidRDefault="00D03F1D" w:rsidP="00D03F1D">
            <w:pPr>
              <w:suppressAutoHyphens/>
              <w:spacing w:after="0" w:line="240" w:lineRule="auto"/>
              <w:contextualSpacing/>
              <w:jc w:val="both"/>
              <w:rPr>
                <w:rFonts w:ascii="Times New Roman" w:hAnsi="Times New Roman"/>
                <w:b/>
                <w:sz w:val="24"/>
                <w:szCs w:val="24"/>
                <w:lang w:eastAsia="ru-RU"/>
              </w:rPr>
            </w:pPr>
            <w:r w:rsidRPr="004E38FB">
              <w:rPr>
                <w:rFonts w:ascii="Times New Roman" w:hAnsi="Times New Roman"/>
                <w:b/>
                <w:sz w:val="24"/>
                <w:szCs w:val="24"/>
                <w:lang w:eastAsia="ru-RU"/>
              </w:rPr>
              <w:t>Промежуточная аттестация в форме дифференцированного зачета</w:t>
            </w:r>
          </w:p>
        </w:tc>
        <w:tc>
          <w:tcPr>
            <w:tcW w:w="529" w:type="pct"/>
            <w:vAlign w:val="center"/>
          </w:tcPr>
          <w:p w14:paraId="4D66DACE"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2</w:t>
            </w:r>
          </w:p>
        </w:tc>
        <w:tc>
          <w:tcPr>
            <w:tcW w:w="537" w:type="pct"/>
          </w:tcPr>
          <w:p w14:paraId="7DE4F95C" w14:textId="2DC95793" w:rsidR="00D03F1D" w:rsidRPr="004E38FB" w:rsidRDefault="00D03F1D" w:rsidP="00D03F1D">
            <w:pPr>
              <w:suppressAutoHyphens/>
              <w:spacing w:after="0" w:line="240" w:lineRule="auto"/>
              <w:contextualSpacing/>
              <w:jc w:val="center"/>
              <w:rPr>
                <w:rFonts w:ascii="Times New Roman" w:hAnsi="Times New Roman"/>
                <w:b/>
                <w:sz w:val="24"/>
                <w:szCs w:val="24"/>
                <w:lang w:eastAsia="ru-RU"/>
              </w:rPr>
            </w:pPr>
            <w:r w:rsidRPr="00E55936">
              <w:rPr>
                <w:rFonts w:ascii="Times New Roman" w:hAnsi="Times New Roman"/>
                <w:b/>
                <w:bCs/>
                <w:sz w:val="24"/>
                <w:szCs w:val="24"/>
                <w:lang w:eastAsia="ru-RU"/>
              </w:rPr>
              <w:t>очный</w:t>
            </w:r>
          </w:p>
        </w:tc>
        <w:tc>
          <w:tcPr>
            <w:tcW w:w="521" w:type="pct"/>
          </w:tcPr>
          <w:p w14:paraId="543F272C" w14:textId="77777777" w:rsidR="00D03F1D" w:rsidRPr="004E38FB" w:rsidRDefault="00D03F1D" w:rsidP="00D03F1D">
            <w:pPr>
              <w:suppressAutoHyphens/>
              <w:spacing w:after="0" w:line="240" w:lineRule="auto"/>
              <w:contextualSpacing/>
              <w:rPr>
                <w:rFonts w:ascii="Times New Roman" w:hAnsi="Times New Roman"/>
                <w:b/>
                <w:sz w:val="24"/>
                <w:szCs w:val="24"/>
                <w:lang w:eastAsia="ru-RU"/>
              </w:rPr>
            </w:pPr>
          </w:p>
        </w:tc>
      </w:tr>
      <w:tr w:rsidR="00D03F1D" w:rsidRPr="004E38FB" w14:paraId="666FBB56" w14:textId="77777777" w:rsidTr="00B84FD2">
        <w:trPr>
          <w:trHeight w:val="249"/>
        </w:trPr>
        <w:tc>
          <w:tcPr>
            <w:tcW w:w="3412" w:type="pct"/>
            <w:gridSpan w:val="2"/>
          </w:tcPr>
          <w:p w14:paraId="32072077" w14:textId="77777777"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bCs/>
                <w:sz w:val="24"/>
                <w:szCs w:val="24"/>
                <w:lang w:eastAsia="ru-RU"/>
              </w:rPr>
              <w:t>Раздел 2. Проектирование приспособлений и технологической оснастки</w:t>
            </w:r>
          </w:p>
        </w:tc>
        <w:tc>
          <w:tcPr>
            <w:tcW w:w="529" w:type="pct"/>
            <w:vAlign w:val="center"/>
          </w:tcPr>
          <w:p w14:paraId="5675390A" w14:textId="055AC235" w:rsidR="00D03F1D" w:rsidRPr="004E38FB" w:rsidRDefault="00D03F1D" w:rsidP="00D03F1D">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32/20/4</w:t>
            </w:r>
          </w:p>
        </w:tc>
        <w:tc>
          <w:tcPr>
            <w:tcW w:w="537" w:type="pct"/>
          </w:tcPr>
          <w:p w14:paraId="6A1A1D3B"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c>
          <w:tcPr>
            <w:tcW w:w="521" w:type="pct"/>
          </w:tcPr>
          <w:p w14:paraId="06E05028"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r>
      <w:tr w:rsidR="00D03F1D" w:rsidRPr="004E38FB" w14:paraId="791AC62E" w14:textId="77777777" w:rsidTr="00B84FD2">
        <w:trPr>
          <w:trHeight w:val="270"/>
        </w:trPr>
        <w:tc>
          <w:tcPr>
            <w:tcW w:w="3412" w:type="pct"/>
            <w:gridSpan w:val="2"/>
          </w:tcPr>
          <w:p w14:paraId="6772C3E8" w14:textId="77777777" w:rsidR="00D03F1D" w:rsidRPr="004E38FB" w:rsidRDefault="00D03F1D" w:rsidP="00D03F1D">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МДК 04.02 Проектирование приспособлений и технологической оснастки</w:t>
            </w:r>
          </w:p>
        </w:tc>
        <w:tc>
          <w:tcPr>
            <w:tcW w:w="529" w:type="pct"/>
            <w:vAlign w:val="center"/>
          </w:tcPr>
          <w:p w14:paraId="38D28A2D" w14:textId="15B3184F" w:rsidR="00D03F1D" w:rsidRPr="004E38FB" w:rsidRDefault="00D03F1D" w:rsidP="00D03F1D">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32</w:t>
            </w:r>
            <w:r>
              <w:rPr>
                <w:rFonts w:ascii="Times New Roman" w:hAnsi="Times New Roman"/>
                <w:b/>
                <w:sz w:val="24"/>
                <w:szCs w:val="24"/>
                <w:lang w:eastAsia="ru-RU"/>
              </w:rPr>
              <w:t>/20/4</w:t>
            </w:r>
          </w:p>
        </w:tc>
        <w:tc>
          <w:tcPr>
            <w:tcW w:w="537" w:type="pct"/>
          </w:tcPr>
          <w:p w14:paraId="000BB399"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c>
          <w:tcPr>
            <w:tcW w:w="521" w:type="pct"/>
          </w:tcPr>
          <w:p w14:paraId="5BF5A07D"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r>
      <w:tr w:rsidR="00D03F1D" w:rsidRPr="004E38FB" w14:paraId="14DB022E" w14:textId="77777777" w:rsidTr="00B84FD2">
        <w:trPr>
          <w:trHeight w:val="270"/>
        </w:trPr>
        <w:tc>
          <w:tcPr>
            <w:tcW w:w="3412" w:type="pct"/>
            <w:gridSpan w:val="2"/>
            <w:shd w:val="clear" w:color="auto" w:fill="auto"/>
          </w:tcPr>
          <w:p w14:paraId="1331DA56"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4 семестр</w:t>
            </w:r>
          </w:p>
        </w:tc>
        <w:tc>
          <w:tcPr>
            <w:tcW w:w="529" w:type="pct"/>
            <w:shd w:val="clear" w:color="auto" w:fill="auto"/>
          </w:tcPr>
          <w:p w14:paraId="7C967BD5"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c>
          <w:tcPr>
            <w:tcW w:w="537" w:type="pct"/>
          </w:tcPr>
          <w:p w14:paraId="7A91C006" w14:textId="0950D20A" w:rsidR="00D03F1D" w:rsidRPr="004E38FB" w:rsidRDefault="00D03F1D" w:rsidP="00D03F1D">
            <w:pPr>
              <w:spacing w:after="0" w:line="240" w:lineRule="auto"/>
              <w:contextualSpacing/>
              <w:jc w:val="center"/>
              <w:rPr>
                <w:rFonts w:ascii="Times New Roman" w:hAnsi="Times New Roman"/>
                <w:b/>
                <w:sz w:val="24"/>
                <w:szCs w:val="24"/>
                <w:lang w:eastAsia="ru-RU"/>
              </w:rPr>
            </w:pPr>
          </w:p>
        </w:tc>
        <w:tc>
          <w:tcPr>
            <w:tcW w:w="521" w:type="pct"/>
          </w:tcPr>
          <w:p w14:paraId="44809B84"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r>
      <w:tr w:rsidR="00D03F1D" w:rsidRPr="004E38FB" w14:paraId="011E9FE8" w14:textId="77777777" w:rsidTr="006D1EF7">
        <w:trPr>
          <w:trHeight w:val="286"/>
        </w:trPr>
        <w:tc>
          <w:tcPr>
            <w:tcW w:w="834" w:type="pct"/>
            <w:vMerge w:val="restart"/>
            <w:tcBorders>
              <w:bottom w:val="single" w:sz="4" w:space="0" w:color="auto"/>
            </w:tcBorders>
          </w:tcPr>
          <w:p w14:paraId="30EF4F6A" w14:textId="77777777" w:rsidR="00D03F1D" w:rsidRPr="004E38FB" w:rsidRDefault="00D03F1D" w:rsidP="00D03F1D">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2.1. Классификация и назначение приспособлений и технологической оснастки</w:t>
            </w:r>
          </w:p>
        </w:tc>
        <w:tc>
          <w:tcPr>
            <w:tcW w:w="2579" w:type="pct"/>
            <w:tcBorders>
              <w:bottom w:val="single" w:sz="4" w:space="0" w:color="auto"/>
            </w:tcBorders>
          </w:tcPr>
          <w:p w14:paraId="67C671E4" w14:textId="3EE6B9AA"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bCs/>
                <w:sz w:val="24"/>
                <w:szCs w:val="24"/>
                <w:lang w:eastAsia="ru-RU"/>
              </w:rPr>
              <w:t xml:space="preserve">Содержание </w:t>
            </w:r>
            <w:r w:rsidRPr="007E081C">
              <w:rPr>
                <w:rFonts w:ascii="Times New Roman" w:hAnsi="Times New Roman"/>
                <w:b/>
                <w:bCs/>
                <w:sz w:val="24"/>
                <w:szCs w:val="24"/>
                <w:lang w:eastAsia="ru-RU"/>
              </w:rPr>
              <w:t>учебного материала</w:t>
            </w:r>
          </w:p>
        </w:tc>
        <w:tc>
          <w:tcPr>
            <w:tcW w:w="529" w:type="pct"/>
            <w:tcBorders>
              <w:bottom w:val="single" w:sz="4" w:space="0" w:color="auto"/>
            </w:tcBorders>
            <w:vAlign w:val="center"/>
          </w:tcPr>
          <w:p w14:paraId="430C369B" w14:textId="744F756D" w:rsidR="00D03F1D" w:rsidRPr="004E38FB" w:rsidRDefault="00D03F1D" w:rsidP="00D03F1D">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26</w:t>
            </w:r>
            <w:r>
              <w:rPr>
                <w:rFonts w:ascii="Times New Roman" w:hAnsi="Times New Roman"/>
                <w:b/>
                <w:sz w:val="24"/>
                <w:szCs w:val="24"/>
                <w:lang w:eastAsia="ru-RU"/>
              </w:rPr>
              <w:t>/16/4</w:t>
            </w:r>
          </w:p>
        </w:tc>
        <w:tc>
          <w:tcPr>
            <w:tcW w:w="537" w:type="pct"/>
            <w:tcBorders>
              <w:bottom w:val="single" w:sz="4" w:space="0" w:color="auto"/>
            </w:tcBorders>
          </w:tcPr>
          <w:p w14:paraId="4697BF09" w14:textId="77777777" w:rsidR="00D03F1D" w:rsidRPr="004E38FB" w:rsidRDefault="00D03F1D" w:rsidP="00D03F1D">
            <w:pPr>
              <w:spacing w:after="0" w:line="240" w:lineRule="auto"/>
              <w:contextualSpacing/>
              <w:jc w:val="center"/>
              <w:rPr>
                <w:rFonts w:ascii="Times New Roman" w:hAnsi="Times New Roman"/>
                <w:b/>
                <w:sz w:val="24"/>
                <w:szCs w:val="24"/>
                <w:lang w:eastAsia="ru-RU"/>
              </w:rPr>
            </w:pPr>
          </w:p>
        </w:tc>
        <w:tc>
          <w:tcPr>
            <w:tcW w:w="521" w:type="pct"/>
            <w:vMerge w:val="restart"/>
            <w:tcBorders>
              <w:bottom w:val="single" w:sz="4" w:space="0" w:color="auto"/>
            </w:tcBorders>
          </w:tcPr>
          <w:p w14:paraId="0BC5EB31"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42DC6628"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1C47DE95"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0C32A9A3" w14:textId="77777777" w:rsidR="00D03F1D" w:rsidRPr="00804EA9" w:rsidRDefault="00D03F1D"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4688973B" w14:textId="0EA28BD7" w:rsidR="00D03F1D" w:rsidRPr="004E38FB" w:rsidRDefault="00D03F1D" w:rsidP="00D03F1D">
            <w:pPr>
              <w:spacing w:after="0" w:line="240" w:lineRule="auto"/>
              <w:contextualSpacing/>
              <w:jc w:val="center"/>
              <w:rPr>
                <w:rFonts w:ascii="Times New Roman" w:hAnsi="Times New Roman"/>
                <w:b/>
                <w:sz w:val="24"/>
                <w:szCs w:val="24"/>
                <w:lang w:eastAsia="ru-RU"/>
              </w:rPr>
            </w:pPr>
            <w:r w:rsidRPr="00804EA9">
              <w:rPr>
                <w:rFonts w:ascii="Times New Roman" w:hAnsi="Times New Roman"/>
                <w:color w:val="000000"/>
              </w:rPr>
              <w:t>ЦО 06; ЦО 08</w:t>
            </w:r>
            <w:r w:rsidRPr="00D57927">
              <w:rPr>
                <w:color w:val="000000"/>
              </w:rPr>
              <w:t>.</w:t>
            </w:r>
          </w:p>
        </w:tc>
      </w:tr>
      <w:tr w:rsidR="00D03F1D" w:rsidRPr="004E38FB" w14:paraId="28A104FB" w14:textId="77777777" w:rsidTr="006D1EF7">
        <w:tc>
          <w:tcPr>
            <w:tcW w:w="834" w:type="pct"/>
            <w:vMerge/>
          </w:tcPr>
          <w:p w14:paraId="0EE94939"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7F28C997" w14:textId="77777777" w:rsidR="00D03F1D" w:rsidRPr="004E38FB" w:rsidRDefault="00D03F1D" w:rsidP="00D03F1D">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Общие сведения о приспособлениях. Классификация и конструкции установочных элементов приспособлений</w:t>
            </w:r>
          </w:p>
        </w:tc>
        <w:tc>
          <w:tcPr>
            <w:tcW w:w="529" w:type="pct"/>
            <w:vAlign w:val="center"/>
          </w:tcPr>
          <w:p w14:paraId="5ACAA4AC" w14:textId="77777777" w:rsidR="00D03F1D" w:rsidRPr="004E38FB" w:rsidRDefault="00D03F1D" w:rsidP="00D03F1D">
            <w:pPr>
              <w:spacing w:after="0" w:line="240" w:lineRule="auto"/>
              <w:contextualSpacing/>
              <w:jc w:val="center"/>
              <w:rPr>
                <w:rFonts w:ascii="Times New Roman" w:hAnsi="Times New Roman"/>
                <w:bCs/>
                <w:sz w:val="24"/>
                <w:szCs w:val="24"/>
                <w:lang w:eastAsia="ru-RU"/>
              </w:rPr>
            </w:pPr>
            <w:r w:rsidRPr="004E38FB">
              <w:rPr>
                <w:rFonts w:ascii="Times New Roman" w:hAnsi="Times New Roman"/>
                <w:bCs/>
                <w:sz w:val="24"/>
                <w:szCs w:val="24"/>
                <w:lang w:eastAsia="ru-RU"/>
              </w:rPr>
              <w:t>2</w:t>
            </w:r>
          </w:p>
        </w:tc>
        <w:tc>
          <w:tcPr>
            <w:tcW w:w="537" w:type="pct"/>
          </w:tcPr>
          <w:p w14:paraId="2B1C31A1" w14:textId="6A02F8F6" w:rsidR="00D03F1D" w:rsidRPr="004E38FB" w:rsidRDefault="00D03F1D" w:rsidP="00D03F1D">
            <w:pPr>
              <w:spacing w:after="0" w:line="240" w:lineRule="auto"/>
              <w:contextualSpacing/>
              <w:jc w:val="center"/>
              <w:rPr>
                <w:rFonts w:ascii="Times New Roman" w:hAnsi="Times New Roman"/>
                <w:bCs/>
                <w:sz w:val="24"/>
                <w:szCs w:val="24"/>
                <w:lang w:eastAsia="ru-RU"/>
              </w:rPr>
            </w:pPr>
            <w:r w:rsidRPr="00D5650A">
              <w:rPr>
                <w:rFonts w:ascii="Times New Roman" w:hAnsi="Times New Roman"/>
                <w:b/>
                <w:bCs/>
                <w:sz w:val="24"/>
                <w:szCs w:val="24"/>
                <w:lang w:eastAsia="ru-RU"/>
              </w:rPr>
              <w:t>очный</w:t>
            </w:r>
          </w:p>
        </w:tc>
        <w:tc>
          <w:tcPr>
            <w:tcW w:w="521" w:type="pct"/>
            <w:vMerge/>
          </w:tcPr>
          <w:p w14:paraId="73A8AA7A" w14:textId="2E225A15" w:rsidR="00D03F1D" w:rsidRPr="004E38FB" w:rsidRDefault="00D03F1D" w:rsidP="00D03F1D">
            <w:pPr>
              <w:spacing w:after="0" w:line="240" w:lineRule="auto"/>
              <w:contextualSpacing/>
              <w:jc w:val="center"/>
              <w:rPr>
                <w:rFonts w:ascii="Times New Roman" w:hAnsi="Times New Roman"/>
                <w:bCs/>
                <w:sz w:val="24"/>
                <w:szCs w:val="24"/>
                <w:lang w:eastAsia="ru-RU"/>
              </w:rPr>
            </w:pPr>
          </w:p>
        </w:tc>
      </w:tr>
      <w:tr w:rsidR="00D03F1D" w:rsidRPr="004E38FB" w14:paraId="62F2283E" w14:textId="77777777" w:rsidTr="006D1EF7">
        <w:tc>
          <w:tcPr>
            <w:tcW w:w="834" w:type="pct"/>
            <w:vMerge/>
          </w:tcPr>
          <w:p w14:paraId="4448D1FF"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60345B1A"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Направляющие, настроечные и установочно-зажимные устройства приспособлений. Зажимные механизмы</w:t>
            </w:r>
          </w:p>
        </w:tc>
        <w:tc>
          <w:tcPr>
            <w:tcW w:w="529" w:type="pct"/>
            <w:vAlign w:val="center"/>
          </w:tcPr>
          <w:p w14:paraId="5397DEFE" w14:textId="77777777" w:rsidR="00D03F1D" w:rsidRPr="004E38FB" w:rsidRDefault="00D03F1D" w:rsidP="00D03F1D">
            <w:pPr>
              <w:spacing w:after="0" w:line="240" w:lineRule="auto"/>
              <w:contextualSpacing/>
              <w:jc w:val="center"/>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04529B5B" w14:textId="0F15D80D" w:rsidR="00D03F1D" w:rsidRPr="004E38FB" w:rsidRDefault="00D03F1D" w:rsidP="00D03F1D">
            <w:pPr>
              <w:spacing w:after="0" w:line="240" w:lineRule="auto"/>
              <w:contextualSpacing/>
              <w:jc w:val="center"/>
              <w:rPr>
                <w:rFonts w:ascii="Times New Roman" w:hAnsi="Times New Roman"/>
                <w:sz w:val="24"/>
                <w:szCs w:val="24"/>
                <w:lang w:eastAsia="ru-RU"/>
              </w:rPr>
            </w:pPr>
            <w:r w:rsidRPr="00D5650A">
              <w:rPr>
                <w:rFonts w:ascii="Times New Roman" w:hAnsi="Times New Roman"/>
                <w:b/>
                <w:bCs/>
                <w:sz w:val="24"/>
                <w:szCs w:val="24"/>
                <w:lang w:eastAsia="ru-RU"/>
              </w:rPr>
              <w:t>очный</w:t>
            </w:r>
          </w:p>
        </w:tc>
        <w:tc>
          <w:tcPr>
            <w:tcW w:w="521" w:type="pct"/>
            <w:vMerge/>
          </w:tcPr>
          <w:p w14:paraId="701EA6CE" w14:textId="77777777" w:rsidR="00D03F1D" w:rsidRPr="004E38FB" w:rsidRDefault="00D03F1D" w:rsidP="00D03F1D">
            <w:pPr>
              <w:spacing w:after="0" w:line="240" w:lineRule="auto"/>
              <w:contextualSpacing/>
              <w:jc w:val="center"/>
              <w:rPr>
                <w:rFonts w:ascii="Times New Roman" w:hAnsi="Times New Roman"/>
                <w:sz w:val="24"/>
                <w:szCs w:val="24"/>
                <w:lang w:eastAsia="ru-RU"/>
              </w:rPr>
            </w:pPr>
          </w:p>
        </w:tc>
      </w:tr>
      <w:tr w:rsidR="00D03F1D" w:rsidRPr="004E38FB" w14:paraId="171F290B" w14:textId="77777777" w:rsidTr="006D1EF7">
        <w:tc>
          <w:tcPr>
            <w:tcW w:w="834" w:type="pct"/>
            <w:vMerge/>
          </w:tcPr>
          <w:p w14:paraId="7EFEB2A7"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2A8849DC"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Делительные и поворотные устройства. Корпуса приспособлений</w:t>
            </w:r>
          </w:p>
        </w:tc>
        <w:tc>
          <w:tcPr>
            <w:tcW w:w="529" w:type="pct"/>
            <w:vAlign w:val="center"/>
          </w:tcPr>
          <w:p w14:paraId="49865231" w14:textId="77777777" w:rsidR="00D03F1D" w:rsidRPr="004E38FB" w:rsidRDefault="00D03F1D" w:rsidP="00D03F1D">
            <w:pPr>
              <w:spacing w:after="0" w:line="240" w:lineRule="auto"/>
              <w:contextualSpacing/>
              <w:jc w:val="center"/>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410BF067" w14:textId="540E26AA" w:rsidR="00D03F1D" w:rsidRPr="004E38FB" w:rsidRDefault="00D03F1D" w:rsidP="00D03F1D">
            <w:pPr>
              <w:spacing w:after="0" w:line="240" w:lineRule="auto"/>
              <w:contextualSpacing/>
              <w:jc w:val="center"/>
              <w:rPr>
                <w:rFonts w:ascii="Times New Roman" w:hAnsi="Times New Roman"/>
                <w:sz w:val="24"/>
                <w:szCs w:val="24"/>
                <w:lang w:eastAsia="ru-RU"/>
              </w:rPr>
            </w:pPr>
            <w:r w:rsidRPr="00D5650A">
              <w:rPr>
                <w:rFonts w:ascii="Times New Roman" w:hAnsi="Times New Roman"/>
                <w:b/>
                <w:bCs/>
                <w:sz w:val="24"/>
                <w:szCs w:val="24"/>
                <w:lang w:eastAsia="ru-RU"/>
              </w:rPr>
              <w:t>очный</w:t>
            </w:r>
          </w:p>
        </w:tc>
        <w:tc>
          <w:tcPr>
            <w:tcW w:w="521" w:type="pct"/>
            <w:vMerge/>
          </w:tcPr>
          <w:p w14:paraId="021267A7" w14:textId="77777777" w:rsidR="00D03F1D" w:rsidRPr="004E38FB" w:rsidRDefault="00D03F1D" w:rsidP="00D03F1D">
            <w:pPr>
              <w:spacing w:after="0" w:line="240" w:lineRule="auto"/>
              <w:contextualSpacing/>
              <w:jc w:val="center"/>
              <w:rPr>
                <w:rFonts w:ascii="Times New Roman" w:hAnsi="Times New Roman"/>
                <w:sz w:val="24"/>
                <w:szCs w:val="24"/>
                <w:lang w:eastAsia="ru-RU"/>
              </w:rPr>
            </w:pPr>
          </w:p>
        </w:tc>
      </w:tr>
      <w:tr w:rsidR="00D03F1D" w:rsidRPr="004E38FB" w14:paraId="775E072B" w14:textId="77777777" w:rsidTr="006D1EF7">
        <w:tc>
          <w:tcPr>
            <w:tcW w:w="834" w:type="pct"/>
            <w:vMerge/>
          </w:tcPr>
          <w:p w14:paraId="21764765"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519DA13E" w14:textId="77777777"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bCs/>
                <w:sz w:val="24"/>
                <w:szCs w:val="24"/>
                <w:lang w:eastAsia="ru-RU"/>
              </w:rPr>
              <w:t>В том числе практических и лабораторных занятий</w:t>
            </w:r>
          </w:p>
        </w:tc>
        <w:tc>
          <w:tcPr>
            <w:tcW w:w="529" w:type="pct"/>
            <w:vAlign w:val="center"/>
          </w:tcPr>
          <w:p w14:paraId="273FA02A" w14:textId="77777777"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16</w:t>
            </w:r>
          </w:p>
        </w:tc>
        <w:tc>
          <w:tcPr>
            <w:tcW w:w="537" w:type="pct"/>
          </w:tcPr>
          <w:p w14:paraId="4EF04087" w14:textId="77777777" w:rsidR="00D03F1D" w:rsidRPr="004E38FB" w:rsidRDefault="00D03F1D" w:rsidP="00D03F1D">
            <w:pPr>
              <w:spacing w:after="0" w:line="240" w:lineRule="auto"/>
              <w:contextualSpacing/>
              <w:rPr>
                <w:rFonts w:ascii="Times New Roman" w:hAnsi="Times New Roman"/>
                <w:b/>
                <w:sz w:val="24"/>
                <w:szCs w:val="24"/>
                <w:lang w:eastAsia="ru-RU"/>
              </w:rPr>
            </w:pPr>
          </w:p>
        </w:tc>
        <w:tc>
          <w:tcPr>
            <w:tcW w:w="521" w:type="pct"/>
            <w:vMerge/>
          </w:tcPr>
          <w:p w14:paraId="71E849A4" w14:textId="77777777" w:rsidR="00D03F1D" w:rsidRPr="004E38FB" w:rsidRDefault="00D03F1D" w:rsidP="00D03F1D">
            <w:pPr>
              <w:spacing w:after="0" w:line="240" w:lineRule="auto"/>
              <w:contextualSpacing/>
              <w:rPr>
                <w:rFonts w:ascii="Times New Roman" w:hAnsi="Times New Roman"/>
                <w:b/>
                <w:sz w:val="24"/>
                <w:szCs w:val="24"/>
                <w:lang w:eastAsia="ru-RU"/>
              </w:rPr>
            </w:pPr>
          </w:p>
        </w:tc>
      </w:tr>
      <w:tr w:rsidR="00D03F1D" w:rsidRPr="004E38FB" w14:paraId="6D00966C" w14:textId="77777777" w:rsidTr="006D1EF7">
        <w:tc>
          <w:tcPr>
            <w:tcW w:w="834" w:type="pct"/>
            <w:vMerge/>
          </w:tcPr>
          <w:p w14:paraId="6D4600B8"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319675AD" w14:textId="12B85DE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rPr>
              <w:t xml:space="preserve">Практическое занятие 1. </w:t>
            </w:r>
            <w:r w:rsidRPr="004E38FB">
              <w:rPr>
                <w:rFonts w:ascii="Times New Roman" w:hAnsi="Times New Roman"/>
                <w:sz w:val="24"/>
                <w:szCs w:val="24"/>
                <w:lang w:eastAsia="ru-RU"/>
              </w:rPr>
              <w:t>Расчет погрешности базирования заготовки в приспособлении</w:t>
            </w:r>
          </w:p>
          <w:p w14:paraId="742D37CD" w14:textId="33B3C6C1"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Практическое занятие </w:t>
            </w:r>
            <w:r>
              <w:rPr>
                <w:rFonts w:ascii="Times New Roman" w:hAnsi="Times New Roman"/>
                <w:sz w:val="24"/>
                <w:szCs w:val="24"/>
                <w:lang w:eastAsia="ru-RU"/>
              </w:rPr>
              <w:t>2</w:t>
            </w:r>
            <w:r w:rsidRPr="004E38FB">
              <w:rPr>
                <w:rFonts w:ascii="Times New Roman" w:hAnsi="Times New Roman"/>
                <w:sz w:val="24"/>
                <w:szCs w:val="24"/>
                <w:lang w:eastAsia="ru-RU"/>
              </w:rPr>
              <w:t>. Расчет погрешности базирования заготовки в приспособлении</w:t>
            </w:r>
          </w:p>
        </w:tc>
        <w:tc>
          <w:tcPr>
            <w:tcW w:w="529" w:type="pct"/>
            <w:vAlign w:val="center"/>
          </w:tcPr>
          <w:p w14:paraId="05C29808"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p w14:paraId="154F1565" w14:textId="77777777" w:rsidR="00D03F1D" w:rsidRPr="004E38FB" w:rsidRDefault="00D03F1D" w:rsidP="00D03F1D">
            <w:pPr>
              <w:spacing w:after="0" w:line="240" w:lineRule="auto"/>
              <w:contextualSpacing/>
              <w:rPr>
                <w:rFonts w:ascii="Times New Roman" w:hAnsi="Times New Roman"/>
                <w:sz w:val="24"/>
                <w:szCs w:val="24"/>
                <w:lang w:eastAsia="ru-RU"/>
              </w:rPr>
            </w:pPr>
          </w:p>
          <w:p w14:paraId="15F476CC"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0C3E02A3" w14:textId="7274F136" w:rsidR="00D03F1D" w:rsidRDefault="00D03F1D" w:rsidP="00D03F1D">
            <w:pPr>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о</w:t>
            </w:r>
            <w:r w:rsidRPr="00E07B6A">
              <w:rPr>
                <w:rFonts w:ascii="Times New Roman" w:hAnsi="Times New Roman"/>
                <w:b/>
                <w:bCs/>
                <w:sz w:val="24"/>
                <w:szCs w:val="24"/>
                <w:lang w:eastAsia="ru-RU"/>
              </w:rPr>
              <w:t>чный</w:t>
            </w:r>
          </w:p>
          <w:p w14:paraId="1D491605" w14:textId="77777777" w:rsidR="00D03F1D" w:rsidRDefault="00D03F1D" w:rsidP="00D03F1D">
            <w:pPr>
              <w:spacing w:after="0" w:line="240" w:lineRule="auto"/>
              <w:contextualSpacing/>
              <w:jc w:val="center"/>
              <w:rPr>
                <w:rFonts w:ascii="Times New Roman" w:hAnsi="Times New Roman"/>
                <w:b/>
                <w:sz w:val="24"/>
                <w:szCs w:val="24"/>
                <w:lang w:eastAsia="ru-RU"/>
              </w:rPr>
            </w:pPr>
          </w:p>
          <w:p w14:paraId="5E7E1EF0" w14:textId="17DE71AB" w:rsidR="00D03F1D" w:rsidRPr="004E38FB" w:rsidRDefault="00D03F1D" w:rsidP="00D03F1D">
            <w:pPr>
              <w:spacing w:after="0" w:line="240" w:lineRule="auto"/>
              <w:contextualSpacing/>
              <w:jc w:val="center"/>
              <w:rPr>
                <w:rFonts w:ascii="Times New Roman" w:hAnsi="Times New Roman"/>
                <w:sz w:val="24"/>
                <w:szCs w:val="24"/>
                <w:lang w:eastAsia="ru-RU"/>
              </w:rPr>
            </w:pPr>
            <w:r w:rsidRPr="00E55936">
              <w:rPr>
                <w:rFonts w:ascii="Times New Roman" w:hAnsi="Times New Roman"/>
                <w:b/>
                <w:bCs/>
                <w:sz w:val="24"/>
                <w:szCs w:val="24"/>
                <w:lang w:eastAsia="ru-RU"/>
              </w:rPr>
              <w:t>очный</w:t>
            </w:r>
          </w:p>
        </w:tc>
        <w:tc>
          <w:tcPr>
            <w:tcW w:w="521" w:type="pct"/>
            <w:vMerge/>
          </w:tcPr>
          <w:p w14:paraId="2775CB2F"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794DBD08" w14:textId="77777777" w:rsidTr="006D1EF7">
        <w:tc>
          <w:tcPr>
            <w:tcW w:w="834" w:type="pct"/>
            <w:vMerge/>
          </w:tcPr>
          <w:p w14:paraId="4A97B0F5"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386C8D6F" w14:textId="33F9B6F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rPr>
              <w:t xml:space="preserve">Практическое занятие </w:t>
            </w:r>
            <w:r>
              <w:rPr>
                <w:rFonts w:ascii="Times New Roman" w:hAnsi="Times New Roman"/>
                <w:sz w:val="24"/>
                <w:szCs w:val="24"/>
              </w:rPr>
              <w:t>3</w:t>
            </w:r>
            <w:r w:rsidRPr="004E38FB">
              <w:rPr>
                <w:rFonts w:ascii="Times New Roman" w:hAnsi="Times New Roman"/>
                <w:sz w:val="24"/>
                <w:szCs w:val="24"/>
              </w:rPr>
              <w:t xml:space="preserve">. </w:t>
            </w:r>
            <w:r w:rsidRPr="004E38FB">
              <w:rPr>
                <w:rFonts w:ascii="Times New Roman" w:hAnsi="Times New Roman"/>
                <w:sz w:val="24"/>
                <w:szCs w:val="24"/>
                <w:lang w:eastAsia="ru-RU"/>
              </w:rPr>
              <w:t>Расчет размера срезанного установочного пальца</w:t>
            </w:r>
          </w:p>
        </w:tc>
        <w:tc>
          <w:tcPr>
            <w:tcW w:w="529" w:type="pct"/>
            <w:vAlign w:val="center"/>
          </w:tcPr>
          <w:p w14:paraId="377A9A6A"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7582AC19" w14:textId="5ADC9F20" w:rsidR="00D03F1D" w:rsidRPr="004E38FB" w:rsidRDefault="00D03F1D"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311121E3"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2EA54334" w14:textId="77777777" w:rsidTr="006D1EF7">
        <w:tc>
          <w:tcPr>
            <w:tcW w:w="834" w:type="pct"/>
            <w:vMerge/>
          </w:tcPr>
          <w:p w14:paraId="3659C542"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2CF13770" w14:textId="56F4C7CA"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rPr>
              <w:t xml:space="preserve">Практическое занятие </w:t>
            </w:r>
            <w:r>
              <w:rPr>
                <w:rFonts w:ascii="Times New Roman" w:hAnsi="Times New Roman"/>
                <w:sz w:val="24"/>
                <w:szCs w:val="24"/>
              </w:rPr>
              <w:t>4</w:t>
            </w:r>
            <w:r w:rsidRPr="004E38FB">
              <w:rPr>
                <w:rFonts w:ascii="Times New Roman" w:hAnsi="Times New Roman"/>
                <w:sz w:val="24"/>
                <w:szCs w:val="24"/>
              </w:rPr>
              <w:t xml:space="preserve">. </w:t>
            </w:r>
            <w:r w:rsidRPr="004E38FB">
              <w:rPr>
                <w:rFonts w:ascii="Times New Roman" w:hAnsi="Times New Roman"/>
                <w:sz w:val="24"/>
                <w:szCs w:val="24"/>
                <w:lang w:eastAsia="ru-RU"/>
              </w:rPr>
              <w:t>Расчет винтового зажима</w:t>
            </w:r>
          </w:p>
        </w:tc>
        <w:tc>
          <w:tcPr>
            <w:tcW w:w="529" w:type="pct"/>
            <w:vAlign w:val="center"/>
          </w:tcPr>
          <w:p w14:paraId="3CE8A1F3"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4399AE16" w14:textId="5CD172BA" w:rsidR="00D03F1D" w:rsidRPr="004E38FB" w:rsidRDefault="00D03F1D"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79B84E6A"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0E56CA8E" w14:textId="77777777" w:rsidTr="006D1EF7">
        <w:tc>
          <w:tcPr>
            <w:tcW w:w="834" w:type="pct"/>
            <w:vMerge/>
          </w:tcPr>
          <w:p w14:paraId="150FDDC3"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1CBB3A57" w14:textId="56AB7BEC"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Практическое занятие </w:t>
            </w:r>
            <w:r>
              <w:rPr>
                <w:rFonts w:ascii="Times New Roman" w:hAnsi="Times New Roman"/>
                <w:sz w:val="24"/>
                <w:szCs w:val="24"/>
                <w:lang w:eastAsia="ru-RU"/>
              </w:rPr>
              <w:t>5</w:t>
            </w:r>
            <w:r w:rsidRPr="004E38FB">
              <w:rPr>
                <w:rFonts w:ascii="Times New Roman" w:hAnsi="Times New Roman"/>
                <w:sz w:val="24"/>
                <w:szCs w:val="24"/>
                <w:lang w:eastAsia="ru-RU"/>
              </w:rPr>
              <w:t xml:space="preserve">. Расчет диаметра </w:t>
            </w:r>
            <w:proofErr w:type="spellStart"/>
            <w:r w:rsidRPr="004E38FB">
              <w:rPr>
                <w:rFonts w:ascii="Times New Roman" w:hAnsi="Times New Roman"/>
                <w:sz w:val="24"/>
                <w:szCs w:val="24"/>
                <w:lang w:eastAsia="ru-RU"/>
              </w:rPr>
              <w:t>пневмопривода</w:t>
            </w:r>
            <w:proofErr w:type="spellEnd"/>
          </w:p>
        </w:tc>
        <w:tc>
          <w:tcPr>
            <w:tcW w:w="529" w:type="pct"/>
            <w:vAlign w:val="center"/>
          </w:tcPr>
          <w:p w14:paraId="55B9CD6F"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540AED25" w14:textId="6A2B3D2F" w:rsidR="00D03F1D" w:rsidRPr="004E38FB" w:rsidRDefault="00D03F1D"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42388BC5"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2A905779" w14:textId="77777777" w:rsidTr="006D1EF7">
        <w:tc>
          <w:tcPr>
            <w:tcW w:w="834" w:type="pct"/>
            <w:vMerge/>
          </w:tcPr>
          <w:p w14:paraId="32A54FBA"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0AF05782" w14:textId="0EF5CA92"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Практическое занятие </w:t>
            </w:r>
            <w:r>
              <w:rPr>
                <w:rFonts w:ascii="Times New Roman" w:hAnsi="Times New Roman"/>
                <w:sz w:val="24"/>
                <w:szCs w:val="24"/>
                <w:lang w:eastAsia="ru-RU"/>
              </w:rPr>
              <w:t>6</w:t>
            </w:r>
            <w:r w:rsidRPr="004E38FB">
              <w:rPr>
                <w:rFonts w:ascii="Times New Roman" w:hAnsi="Times New Roman"/>
                <w:sz w:val="24"/>
                <w:szCs w:val="24"/>
                <w:lang w:eastAsia="ru-RU"/>
              </w:rPr>
              <w:t xml:space="preserve"> Расчет силы зажима в кулачковом патроне</w:t>
            </w:r>
          </w:p>
        </w:tc>
        <w:tc>
          <w:tcPr>
            <w:tcW w:w="529" w:type="pct"/>
            <w:vAlign w:val="center"/>
          </w:tcPr>
          <w:p w14:paraId="4159CDE6"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2D3CC8D2" w14:textId="17D71855" w:rsidR="00D03F1D" w:rsidRPr="004E38FB" w:rsidRDefault="00D03F1D"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0FF0F915"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3968767D" w14:textId="77777777" w:rsidTr="006D1EF7">
        <w:tc>
          <w:tcPr>
            <w:tcW w:w="834" w:type="pct"/>
            <w:vMerge/>
          </w:tcPr>
          <w:p w14:paraId="7E788350"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c>
          <w:tcPr>
            <w:tcW w:w="2579" w:type="pct"/>
          </w:tcPr>
          <w:p w14:paraId="70528367" w14:textId="03221F00"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Практическое занятие </w:t>
            </w:r>
            <w:r>
              <w:rPr>
                <w:rFonts w:ascii="Times New Roman" w:hAnsi="Times New Roman"/>
                <w:sz w:val="24"/>
                <w:szCs w:val="24"/>
                <w:lang w:eastAsia="ru-RU"/>
              </w:rPr>
              <w:t>7</w:t>
            </w:r>
            <w:r w:rsidRPr="004E38FB">
              <w:rPr>
                <w:rFonts w:ascii="Times New Roman" w:hAnsi="Times New Roman"/>
                <w:sz w:val="24"/>
                <w:szCs w:val="24"/>
                <w:lang w:eastAsia="ru-RU"/>
              </w:rPr>
              <w:t xml:space="preserve"> Расчет цангового зажима</w:t>
            </w:r>
          </w:p>
        </w:tc>
        <w:tc>
          <w:tcPr>
            <w:tcW w:w="529" w:type="pct"/>
            <w:vAlign w:val="center"/>
          </w:tcPr>
          <w:p w14:paraId="288803A0" w14:textId="77777777" w:rsidR="00D03F1D" w:rsidRPr="004E38FB" w:rsidRDefault="00D03F1D" w:rsidP="00D03F1D">
            <w:pP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04FFD8AF" w14:textId="31CD29B4" w:rsidR="00D03F1D" w:rsidRPr="004E38FB" w:rsidRDefault="00D03F1D"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662876F5" w14:textId="77777777" w:rsidR="00D03F1D" w:rsidRPr="004E38FB" w:rsidRDefault="00D03F1D" w:rsidP="00D03F1D">
            <w:pPr>
              <w:spacing w:after="0" w:line="240" w:lineRule="auto"/>
              <w:contextualSpacing/>
              <w:rPr>
                <w:rFonts w:ascii="Times New Roman" w:hAnsi="Times New Roman"/>
                <w:sz w:val="24"/>
                <w:szCs w:val="24"/>
                <w:lang w:eastAsia="ru-RU"/>
              </w:rPr>
            </w:pPr>
          </w:p>
        </w:tc>
      </w:tr>
      <w:tr w:rsidR="00D03F1D" w:rsidRPr="004E38FB" w14:paraId="3C95AAA7" w14:textId="77777777" w:rsidTr="00B84FD2">
        <w:tc>
          <w:tcPr>
            <w:tcW w:w="3412" w:type="pct"/>
            <w:gridSpan w:val="2"/>
          </w:tcPr>
          <w:p w14:paraId="779658F2" w14:textId="77777777" w:rsidR="00D03F1D" w:rsidRPr="004E38FB" w:rsidRDefault="00D03F1D" w:rsidP="00D03F1D">
            <w:pPr>
              <w:spacing w:after="0" w:line="240" w:lineRule="auto"/>
              <w:rPr>
                <w:rFonts w:ascii="Times New Roman" w:hAnsi="Times New Roman"/>
                <w:sz w:val="24"/>
                <w:szCs w:val="24"/>
                <w:lang w:eastAsia="ru-RU"/>
              </w:rPr>
            </w:pPr>
            <w:r w:rsidRPr="004E38FB">
              <w:rPr>
                <w:rFonts w:ascii="Times New Roman" w:hAnsi="Times New Roman"/>
                <w:b/>
                <w:bCs/>
                <w:color w:val="000000"/>
                <w:sz w:val="24"/>
                <w:szCs w:val="24"/>
                <w:lang w:eastAsia="ru-RU"/>
              </w:rPr>
              <w:t>Самостоятельная учебная работа в рамках освоения программы модуля:</w:t>
            </w:r>
          </w:p>
          <w:p w14:paraId="5DDF3D50" w14:textId="77777777" w:rsidR="00D03F1D" w:rsidRPr="004E38FB" w:rsidRDefault="00D03F1D" w:rsidP="00D03F1D">
            <w:pPr>
              <w:spacing w:after="0" w:line="240" w:lineRule="auto"/>
              <w:jc w:val="both"/>
              <w:rPr>
                <w:rFonts w:ascii="Times New Roman" w:hAnsi="Times New Roman"/>
                <w:sz w:val="24"/>
                <w:szCs w:val="24"/>
                <w:lang w:eastAsia="ru-RU"/>
              </w:rPr>
            </w:pPr>
            <w:r w:rsidRPr="004E38FB">
              <w:rPr>
                <w:rFonts w:ascii="Times New Roman" w:hAnsi="Times New Roman"/>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58401A93" w14:textId="77777777" w:rsidR="00D03F1D" w:rsidRPr="004E38FB" w:rsidRDefault="00D03F1D" w:rsidP="00D03F1D">
            <w:pPr>
              <w:autoSpaceDE w:val="0"/>
              <w:autoSpaceDN w:val="0"/>
              <w:adjustRightInd w:val="0"/>
              <w:spacing w:after="0" w:line="240" w:lineRule="auto"/>
              <w:rPr>
                <w:rFonts w:ascii="Times New Roman" w:hAnsi="Times New Roman"/>
                <w:b/>
                <w:color w:val="000000"/>
                <w:sz w:val="24"/>
                <w:szCs w:val="24"/>
                <w:lang w:eastAsia="en-US"/>
              </w:rPr>
            </w:pPr>
            <w:r w:rsidRPr="004E38FB">
              <w:rPr>
                <w:rFonts w:ascii="Times New Roman" w:hAnsi="Times New Roman"/>
                <w:color w:val="000000"/>
                <w:sz w:val="24"/>
                <w:szCs w:val="24"/>
                <w:lang w:eastAsia="en-US"/>
              </w:rPr>
              <w:t>Работа с нормативной и технологической документацией, справочной литературой.</w:t>
            </w:r>
          </w:p>
        </w:tc>
        <w:tc>
          <w:tcPr>
            <w:tcW w:w="529" w:type="pct"/>
            <w:vAlign w:val="center"/>
          </w:tcPr>
          <w:p w14:paraId="2E48648D" w14:textId="77777777" w:rsidR="00D03F1D" w:rsidRPr="004E38FB" w:rsidRDefault="00D03F1D" w:rsidP="00D03F1D">
            <w:pPr>
              <w:spacing w:after="0" w:line="240" w:lineRule="auto"/>
              <w:contextualSpacing/>
              <w:jc w:val="right"/>
              <w:rPr>
                <w:rFonts w:ascii="Times New Roman" w:hAnsi="Times New Roman"/>
                <w:b/>
                <w:sz w:val="24"/>
                <w:szCs w:val="24"/>
                <w:lang w:eastAsia="ru-RU"/>
              </w:rPr>
            </w:pPr>
            <w:r w:rsidRPr="004E38FB">
              <w:rPr>
                <w:rFonts w:ascii="Times New Roman" w:hAnsi="Times New Roman"/>
                <w:b/>
                <w:bCs/>
                <w:sz w:val="24"/>
                <w:szCs w:val="24"/>
                <w:lang w:eastAsia="ru-RU"/>
              </w:rPr>
              <w:t>2</w:t>
            </w:r>
          </w:p>
        </w:tc>
        <w:tc>
          <w:tcPr>
            <w:tcW w:w="537" w:type="pct"/>
          </w:tcPr>
          <w:p w14:paraId="2A464553" w14:textId="643939D7" w:rsidR="00D03F1D" w:rsidRPr="004E38FB" w:rsidRDefault="00D03F1D" w:rsidP="00D03F1D">
            <w:pPr>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18"/>
                <w:szCs w:val="18"/>
                <w:lang w:eastAsia="ru-RU"/>
              </w:rPr>
              <w:t>самостоятельное изучение</w:t>
            </w:r>
          </w:p>
        </w:tc>
        <w:tc>
          <w:tcPr>
            <w:tcW w:w="521" w:type="pct"/>
            <w:vMerge w:val="restart"/>
          </w:tcPr>
          <w:p w14:paraId="5A901071"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63D3AA6C"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4A3DD63D" w14:textId="77777777" w:rsidR="00D03F1D" w:rsidRPr="00804EA9" w:rsidRDefault="00D03F1D"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4150B64E" w14:textId="77777777" w:rsidR="00D03F1D" w:rsidRPr="00804EA9" w:rsidRDefault="00D03F1D"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64DE3B4B" w14:textId="506EA780" w:rsidR="00D03F1D" w:rsidRPr="004E38FB" w:rsidRDefault="00D03F1D" w:rsidP="00D03F1D">
            <w:pPr>
              <w:spacing w:after="0" w:line="240" w:lineRule="auto"/>
              <w:contextualSpacing/>
              <w:rPr>
                <w:rFonts w:ascii="Times New Roman" w:hAnsi="Times New Roman"/>
                <w:b/>
                <w:bCs/>
                <w:sz w:val="24"/>
                <w:szCs w:val="24"/>
                <w:lang w:eastAsia="ru-RU"/>
              </w:rPr>
            </w:pPr>
            <w:r w:rsidRPr="00804EA9">
              <w:rPr>
                <w:rFonts w:ascii="Times New Roman" w:hAnsi="Times New Roman"/>
                <w:color w:val="000000"/>
              </w:rPr>
              <w:t>ЦО 06; ЦО 08</w:t>
            </w:r>
            <w:r w:rsidRPr="00D57927">
              <w:rPr>
                <w:color w:val="000000"/>
              </w:rPr>
              <w:t>.</w:t>
            </w:r>
          </w:p>
        </w:tc>
      </w:tr>
      <w:tr w:rsidR="00D03F1D" w:rsidRPr="004E38FB" w14:paraId="645B4BC4" w14:textId="77777777" w:rsidTr="00B84FD2">
        <w:tc>
          <w:tcPr>
            <w:tcW w:w="3412" w:type="pct"/>
            <w:gridSpan w:val="2"/>
          </w:tcPr>
          <w:p w14:paraId="54C08C8D" w14:textId="77777777" w:rsidR="00D03F1D" w:rsidRPr="004E38FB" w:rsidRDefault="00D03F1D" w:rsidP="00D03F1D">
            <w:pPr>
              <w:spacing w:after="0" w:line="240" w:lineRule="auto"/>
              <w:jc w:val="both"/>
              <w:rPr>
                <w:rFonts w:ascii="Times New Roman" w:hAnsi="Times New Roman"/>
                <w:sz w:val="24"/>
                <w:szCs w:val="24"/>
                <w:lang w:eastAsia="ru-RU"/>
              </w:rPr>
            </w:pPr>
            <w:r w:rsidRPr="004E38FB">
              <w:rPr>
                <w:rFonts w:ascii="Times New Roman" w:hAnsi="Times New Roman"/>
                <w:color w:val="000000"/>
                <w:sz w:val="24"/>
                <w:szCs w:val="24"/>
                <w:lang w:eastAsia="ru-RU"/>
              </w:rPr>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79DCECCA" w14:textId="77777777" w:rsidR="00D03F1D" w:rsidRPr="004E38FB" w:rsidRDefault="00D03F1D" w:rsidP="00D03F1D">
            <w:pPr>
              <w:autoSpaceDE w:val="0"/>
              <w:autoSpaceDN w:val="0"/>
              <w:adjustRightInd w:val="0"/>
              <w:spacing w:after="0" w:line="240" w:lineRule="auto"/>
              <w:rPr>
                <w:rFonts w:ascii="Times New Roman" w:hAnsi="Times New Roman"/>
                <w:b/>
                <w:color w:val="000000"/>
                <w:sz w:val="24"/>
                <w:szCs w:val="24"/>
                <w:lang w:eastAsia="en-US"/>
              </w:rPr>
            </w:pPr>
            <w:r w:rsidRPr="004E38FB">
              <w:rPr>
                <w:rFonts w:ascii="Times New Roman" w:hAnsi="Times New Roman"/>
                <w:color w:val="000000"/>
                <w:sz w:val="24"/>
                <w:szCs w:val="24"/>
                <w:lang w:eastAsia="en-US"/>
              </w:rPr>
              <w:t>Подготовка к промежуточной аттестации.</w:t>
            </w:r>
          </w:p>
        </w:tc>
        <w:tc>
          <w:tcPr>
            <w:tcW w:w="529" w:type="pct"/>
            <w:vAlign w:val="center"/>
          </w:tcPr>
          <w:p w14:paraId="2B74ECFB" w14:textId="77777777" w:rsidR="00D03F1D" w:rsidRPr="004E38FB" w:rsidRDefault="00D03F1D" w:rsidP="00D03F1D">
            <w:pPr>
              <w:spacing w:after="0" w:line="240" w:lineRule="auto"/>
              <w:contextualSpacing/>
              <w:jc w:val="right"/>
              <w:rPr>
                <w:rFonts w:ascii="Times New Roman" w:hAnsi="Times New Roman"/>
                <w:b/>
                <w:sz w:val="24"/>
                <w:szCs w:val="24"/>
                <w:lang w:eastAsia="ru-RU"/>
              </w:rPr>
            </w:pPr>
            <w:r w:rsidRPr="004E38FB">
              <w:rPr>
                <w:rFonts w:ascii="Times New Roman" w:hAnsi="Times New Roman"/>
                <w:b/>
                <w:bCs/>
                <w:sz w:val="24"/>
                <w:szCs w:val="24"/>
                <w:lang w:eastAsia="ru-RU"/>
              </w:rPr>
              <w:t>2</w:t>
            </w:r>
          </w:p>
        </w:tc>
        <w:tc>
          <w:tcPr>
            <w:tcW w:w="537" w:type="pct"/>
          </w:tcPr>
          <w:p w14:paraId="3FB42CBB" w14:textId="026CE598" w:rsidR="00D03F1D" w:rsidRPr="004E38FB" w:rsidRDefault="00D03F1D" w:rsidP="00D03F1D">
            <w:pPr>
              <w:spacing w:after="0" w:line="240" w:lineRule="auto"/>
              <w:contextualSpacing/>
              <w:jc w:val="center"/>
              <w:rPr>
                <w:rFonts w:ascii="Times New Roman" w:hAnsi="Times New Roman"/>
                <w:b/>
                <w:bCs/>
                <w:sz w:val="24"/>
                <w:szCs w:val="24"/>
                <w:lang w:eastAsia="ru-RU"/>
              </w:rPr>
            </w:pPr>
            <w:r w:rsidRPr="004E38FB">
              <w:rPr>
                <w:rFonts w:ascii="Times New Roman" w:eastAsia="Calibri" w:hAnsi="Times New Roman"/>
                <w:b/>
                <w:bCs/>
                <w:sz w:val="18"/>
                <w:szCs w:val="18"/>
                <w:lang w:eastAsia="ru-RU"/>
              </w:rPr>
              <w:t>самостоятельное изучение</w:t>
            </w:r>
          </w:p>
        </w:tc>
        <w:tc>
          <w:tcPr>
            <w:tcW w:w="521" w:type="pct"/>
            <w:vMerge/>
          </w:tcPr>
          <w:p w14:paraId="7E24C9B6" w14:textId="77777777" w:rsidR="00D03F1D" w:rsidRPr="004E38FB" w:rsidRDefault="00D03F1D" w:rsidP="00D03F1D">
            <w:pPr>
              <w:spacing w:after="0" w:line="240" w:lineRule="auto"/>
              <w:contextualSpacing/>
              <w:rPr>
                <w:rFonts w:ascii="Times New Roman" w:hAnsi="Times New Roman"/>
                <w:b/>
                <w:bCs/>
                <w:sz w:val="24"/>
                <w:szCs w:val="24"/>
                <w:lang w:eastAsia="ru-RU"/>
              </w:rPr>
            </w:pPr>
          </w:p>
        </w:tc>
      </w:tr>
      <w:tr w:rsidR="00D03F1D" w:rsidRPr="004E38FB" w14:paraId="0DF350BB" w14:textId="77777777" w:rsidTr="00B84FD2">
        <w:tc>
          <w:tcPr>
            <w:tcW w:w="3412" w:type="pct"/>
            <w:gridSpan w:val="2"/>
          </w:tcPr>
          <w:p w14:paraId="1D7699C3" w14:textId="77777777" w:rsidR="00D03F1D" w:rsidRPr="004E38FB" w:rsidRDefault="00D03F1D" w:rsidP="00D03F1D">
            <w:pPr>
              <w:autoSpaceDE w:val="0"/>
              <w:autoSpaceDN w:val="0"/>
              <w:adjustRightInd w:val="0"/>
              <w:spacing w:after="0" w:line="240" w:lineRule="auto"/>
              <w:rPr>
                <w:rFonts w:ascii="Times New Roman" w:hAnsi="Times New Roman"/>
                <w:b/>
                <w:color w:val="000000"/>
                <w:sz w:val="24"/>
                <w:szCs w:val="24"/>
                <w:lang w:eastAsia="en-US"/>
              </w:rPr>
            </w:pPr>
            <w:r w:rsidRPr="004E38FB">
              <w:rPr>
                <w:rFonts w:ascii="Times New Roman" w:hAnsi="Times New Roman"/>
                <w:b/>
                <w:color w:val="000000"/>
                <w:sz w:val="24"/>
                <w:szCs w:val="24"/>
                <w:lang w:eastAsia="en-US"/>
              </w:rPr>
              <w:t>Промежуточная аттестация в форме контрольной работы</w:t>
            </w:r>
          </w:p>
        </w:tc>
        <w:tc>
          <w:tcPr>
            <w:tcW w:w="529" w:type="pct"/>
            <w:vAlign w:val="center"/>
          </w:tcPr>
          <w:p w14:paraId="69F59578" w14:textId="77777777" w:rsidR="00D03F1D" w:rsidRPr="004E38FB" w:rsidRDefault="00D03F1D" w:rsidP="00D03F1D">
            <w:pPr>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2</w:t>
            </w:r>
          </w:p>
        </w:tc>
        <w:tc>
          <w:tcPr>
            <w:tcW w:w="537" w:type="pct"/>
          </w:tcPr>
          <w:p w14:paraId="0D740F50" w14:textId="77777777" w:rsidR="00D03F1D" w:rsidRPr="004E38FB" w:rsidRDefault="00D03F1D" w:rsidP="00D03F1D">
            <w:pPr>
              <w:spacing w:after="0" w:line="240" w:lineRule="auto"/>
              <w:contextualSpacing/>
              <w:rPr>
                <w:rFonts w:ascii="Times New Roman" w:hAnsi="Times New Roman"/>
                <w:b/>
                <w:sz w:val="24"/>
                <w:szCs w:val="24"/>
                <w:lang w:eastAsia="ru-RU"/>
              </w:rPr>
            </w:pPr>
          </w:p>
        </w:tc>
        <w:tc>
          <w:tcPr>
            <w:tcW w:w="521" w:type="pct"/>
          </w:tcPr>
          <w:p w14:paraId="387C2710" w14:textId="77777777" w:rsidR="00D03F1D" w:rsidRPr="004E38FB" w:rsidRDefault="00D03F1D" w:rsidP="00D03F1D">
            <w:pPr>
              <w:spacing w:after="0" w:line="240" w:lineRule="auto"/>
              <w:contextualSpacing/>
              <w:rPr>
                <w:rFonts w:ascii="Times New Roman" w:hAnsi="Times New Roman"/>
                <w:b/>
                <w:sz w:val="24"/>
                <w:szCs w:val="24"/>
                <w:lang w:eastAsia="ru-RU"/>
              </w:rPr>
            </w:pPr>
          </w:p>
        </w:tc>
      </w:tr>
      <w:tr w:rsidR="00D03F1D" w:rsidRPr="004E38FB" w14:paraId="4EF47C5D" w14:textId="77777777" w:rsidTr="00B84FD2">
        <w:tc>
          <w:tcPr>
            <w:tcW w:w="3412" w:type="pct"/>
            <w:gridSpan w:val="2"/>
            <w:shd w:val="clear" w:color="auto" w:fill="auto"/>
          </w:tcPr>
          <w:p w14:paraId="4A6CC716" w14:textId="77777777" w:rsidR="00D03F1D" w:rsidRPr="004E38FB" w:rsidRDefault="00D03F1D" w:rsidP="00D03F1D">
            <w:pPr>
              <w:spacing w:after="0" w:line="240" w:lineRule="auto"/>
              <w:contextualSpacing/>
              <w:jc w:val="center"/>
              <w:rPr>
                <w:rFonts w:ascii="Times New Roman" w:hAnsi="Times New Roman"/>
                <w:b/>
                <w:bCs/>
                <w:sz w:val="24"/>
                <w:szCs w:val="24"/>
                <w:lang w:eastAsia="ru-RU"/>
              </w:rPr>
            </w:pPr>
            <w:r w:rsidRPr="004E38FB">
              <w:rPr>
                <w:rFonts w:ascii="Times New Roman" w:hAnsi="Times New Roman"/>
                <w:b/>
                <w:bCs/>
                <w:sz w:val="24"/>
                <w:szCs w:val="24"/>
                <w:lang w:eastAsia="ru-RU"/>
              </w:rPr>
              <w:lastRenderedPageBreak/>
              <w:t>5 семестр</w:t>
            </w:r>
          </w:p>
        </w:tc>
        <w:tc>
          <w:tcPr>
            <w:tcW w:w="529" w:type="pct"/>
            <w:shd w:val="clear" w:color="auto" w:fill="auto"/>
          </w:tcPr>
          <w:p w14:paraId="593FDBEA" w14:textId="77777777" w:rsidR="00D03F1D" w:rsidRPr="004E38FB" w:rsidRDefault="00D03F1D" w:rsidP="00D03F1D">
            <w:pPr>
              <w:spacing w:after="0" w:line="240" w:lineRule="auto"/>
              <w:contextualSpacing/>
              <w:jc w:val="center"/>
              <w:rPr>
                <w:rFonts w:ascii="Times New Roman" w:hAnsi="Times New Roman"/>
                <w:b/>
                <w:bCs/>
                <w:sz w:val="24"/>
                <w:szCs w:val="24"/>
                <w:lang w:eastAsia="ru-RU"/>
              </w:rPr>
            </w:pPr>
          </w:p>
        </w:tc>
        <w:tc>
          <w:tcPr>
            <w:tcW w:w="537" w:type="pct"/>
          </w:tcPr>
          <w:p w14:paraId="4A1E76D3" w14:textId="45F814B9" w:rsidR="00D03F1D" w:rsidRPr="004E38FB" w:rsidRDefault="00D03F1D" w:rsidP="00D03F1D">
            <w:pPr>
              <w:spacing w:after="0" w:line="240" w:lineRule="auto"/>
              <w:contextualSpacing/>
              <w:jc w:val="center"/>
              <w:rPr>
                <w:rFonts w:ascii="Times New Roman" w:hAnsi="Times New Roman"/>
                <w:b/>
                <w:bCs/>
                <w:sz w:val="24"/>
                <w:szCs w:val="24"/>
                <w:lang w:eastAsia="ru-RU"/>
              </w:rPr>
            </w:pPr>
          </w:p>
        </w:tc>
        <w:tc>
          <w:tcPr>
            <w:tcW w:w="521" w:type="pct"/>
          </w:tcPr>
          <w:p w14:paraId="0DC162B5" w14:textId="77777777" w:rsidR="00D03F1D" w:rsidRPr="004E38FB" w:rsidRDefault="00D03F1D" w:rsidP="00D03F1D">
            <w:pPr>
              <w:spacing w:after="0" w:line="240" w:lineRule="auto"/>
              <w:contextualSpacing/>
              <w:jc w:val="center"/>
              <w:rPr>
                <w:rFonts w:ascii="Times New Roman" w:hAnsi="Times New Roman"/>
                <w:b/>
                <w:bCs/>
                <w:sz w:val="24"/>
                <w:szCs w:val="24"/>
                <w:lang w:eastAsia="ru-RU"/>
              </w:rPr>
            </w:pPr>
          </w:p>
        </w:tc>
      </w:tr>
      <w:tr w:rsidR="00753285" w:rsidRPr="004E38FB" w14:paraId="39051624" w14:textId="77777777" w:rsidTr="00372217">
        <w:trPr>
          <w:trHeight w:val="286"/>
        </w:trPr>
        <w:tc>
          <w:tcPr>
            <w:tcW w:w="834" w:type="pct"/>
            <w:vMerge w:val="restart"/>
            <w:tcBorders>
              <w:bottom w:val="single" w:sz="4" w:space="0" w:color="auto"/>
            </w:tcBorders>
          </w:tcPr>
          <w:p w14:paraId="1453E7FC" w14:textId="77777777" w:rsidR="00753285" w:rsidRPr="004E38FB" w:rsidRDefault="00753285" w:rsidP="00D03F1D">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2.2. Последовательность проектирования приспособлений</w:t>
            </w:r>
          </w:p>
        </w:tc>
        <w:tc>
          <w:tcPr>
            <w:tcW w:w="2579" w:type="pct"/>
            <w:tcBorders>
              <w:bottom w:val="single" w:sz="4" w:space="0" w:color="auto"/>
            </w:tcBorders>
          </w:tcPr>
          <w:p w14:paraId="71F76D1C" w14:textId="09C64DD2" w:rsidR="00753285" w:rsidRPr="004E38FB" w:rsidRDefault="00753285" w:rsidP="00D03F1D">
            <w:pPr>
              <w:spacing w:after="0" w:line="240" w:lineRule="auto"/>
              <w:contextualSpacing/>
              <w:rPr>
                <w:rFonts w:ascii="Times New Roman" w:hAnsi="Times New Roman"/>
                <w:b/>
                <w:sz w:val="24"/>
                <w:szCs w:val="24"/>
                <w:lang w:eastAsia="ru-RU"/>
              </w:rPr>
            </w:pPr>
            <w:r w:rsidRPr="004E38FB">
              <w:rPr>
                <w:rFonts w:ascii="Times New Roman" w:hAnsi="Times New Roman"/>
                <w:b/>
                <w:bCs/>
                <w:sz w:val="24"/>
                <w:szCs w:val="24"/>
                <w:lang w:eastAsia="ru-RU"/>
              </w:rPr>
              <w:t xml:space="preserve">Содержание </w:t>
            </w:r>
            <w:r>
              <w:rPr>
                <w:rFonts w:ascii="Times New Roman" w:hAnsi="Times New Roman"/>
                <w:b/>
                <w:bCs/>
                <w:sz w:val="24"/>
                <w:szCs w:val="24"/>
                <w:lang w:eastAsia="ru-RU"/>
              </w:rPr>
              <w:t>учебного материала</w:t>
            </w:r>
          </w:p>
        </w:tc>
        <w:tc>
          <w:tcPr>
            <w:tcW w:w="529" w:type="pct"/>
            <w:tcBorders>
              <w:bottom w:val="single" w:sz="4" w:space="0" w:color="auto"/>
            </w:tcBorders>
            <w:vAlign w:val="center"/>
          </w:tcPr>
          <w:p w14:paraId="3C21BEB6" w14:textId="2E9F3375" w:rsidR="00753285" w:rsidRPr="004E38FB" w:rsidRDefault="00753285" w:rsidP="00D03F1D">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6</w:t>
            </w:r>
            <w:r>
              <w:rPr>
                <w:rFonts w:ascii="Times New Roman" w:hAnsi="Times New Roman"/>
                <w:b/>
                <w:sz w:val="24"/>
                <w:szCs w:val="24"/>
                <w:lang w:eastAsia="ru-RU"/>
              </w:rPr>
              <w:t>/4</w:t>
            </w:r>
          </w:p>
        </w:tc>
        <w:tc>
          <w:tcPr>
            <w:tcW w:w="537" w:type="pct"/>
            <w:tcBorders>
              <w:bottom w:val="single" w:sz="4" w:space="0" w:color="auto"/>
            </w:tcBorders>
          </w:tcPr>
          <w:p w14:paraId="759E298D" w14:textId="77777777" w:rsidR="00753285" w:rsidRPr="004E38FB" w:rsidRDefault="00753285" w:rsidP="00D03F1D">
            <w:pPr>
              <w:spacing w:after="0" w:line="240" w:lineRule="auto"/>
              <w:contextualSpacing/>
              <w:jc w:val="center"/>
              <w:rPr>
                <w:rFonts w:ascii="Times New Roman" w:hAnsi="Times New Roman"/>
                <w:b/>
                <w:sz w:val="24"/>
                <w:szCs w:val="24"/>
                <w:lang w:eastAsia="ru-RU"/>
              </w:rPr>
            </w:pPr>
          </w:p>
        </w:tc>
        <w:tc>
          <w:tcPr>
            <w:tcW w:w="521" w:type="pct"/>
            <w:vMerge w:val="restart"/>
          </w:tcPr>
          <w:p w14:paraId="4BEFD430" w14:textId="77777777" w:rsidR="00753285" w:rsidRPr="00804EA9" w:rsidRDefault="00753285"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4AAC2036" w14:textId="77777777" w:rsidR="00753285" w:rsidRPr="00804EA9" w:rsidRDefault="00753285"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485C8B3D" w14:textId="77777777" w:rsidR="00753285" w:rsidRPr="00804EA9" w:rsidRDefault="00753285" w:rsidP="00D03F1D">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215671E9" w14:textId="77777777" w:rsidR="00753285" w:rsidRPr="00804EA9" w:rsidRDefault="00753285" w:rsidP="00D03F1D">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4FACF378" w14:textId="0C5CCDD1" w:rsidR="00753285" w:rsidRPr="004E38FB" w:rsidRDefault="00753285" w:rsidP="00D03F1D">
            <w:pPr>
              <w:spacing w:after="0" w:line="240" w:lineRule="auto"/>
              <w:contextualSpacing/>
              <w:jc w:val="center"/>
              <w:rPr>
                <w:rFonts w:ascii="Times New Roman" w:hAnsi="Times New Roman"/>
                <w:b/>
                <w:sz w:val="24"/>
                <w:szCs w:val="24"/>
                <w:lang w:eastAsia="ru-RU"/>
              </w:rPr>
            </w:pPr>
            <w:r w:rsidRPr="00804EA9">
              <w:rPr>
                <w:rFonts w:ascii="Times New Roman" w:hAnsi="Times New Roman"/>
                <w:color w:val="000000"/>
              </w:rPr>
              <w:t>ЦО 06; ЦО 08</w:t>
            </w:r>
            <w:r w:rsidRPr="00D57927">
              <w:rPr>
                <w:color w:val="000000"/>
              </w:rPr>
              <w:t>.</w:t>
            </w:r>
          </w:p>
        </w:tc>
      </w:tr>
      <w:tr w:rsidR="00753285" w:rsidRPr="004E38FB" w14:paraId="72A7376A" w14:textId="77777777" w:rsidTr="006D1EF7">
        <w:trPr>
          <w:trHeight w:val="1114"/>
        </w:trPr>
        <w:tc>
          <w:tcPr>
            <w:tcW w:w="834" w:type="pct"/>
            <w:vMerge/>
          </w:tcPr>
          <w:p w14:paraId="132F2ADD" w14:textId="77777777" w:rsidR="00753285" w:rsidRPr="004E38FB" w:rsidRDefault="00753285" w:rsidP="00D03F1D">
            <w:pPr>
              <w:spacing w:after="0" w:line="240" w:lineRule="auto"/>
              <w:contextualSpacing/>
              <w:rPr>
                <w:rFonts w:ascii="Times New Roman" w:hAnsi="Times New Roman"/>
                <w:b/>
                <w:bCs/>
                <w:sz w:val="24"/>
                <w:szCs w:val="24"/>
                <w:lang w:eastAsia="ru-RU"/>
              </w:rPr>
            </w:pPr>
          </w:p>
        </w:tc>
        <w:tc>
          <w:tcPr>
            <w:tcW w:w="2579" w:type="pct"/>
          </w:tcPr>
          <w:p w14:paraId="7FF030BB" w14:textId="77777777" w:rsidR="00753285" w:rsidRPr="004E38FB" w:rsidRDefault="00753285" w:rsidP="00D03F1D">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 xml:space="preserve">Методики проектирования приспособлений. </w:t>
            </w:r>
            <w:r w:rsidRPr="004E38FB">
              <w:rPr>
                <w:rFonts w:ascii="Times New Roman" w:hAnsi="Times New Roman"/>
                <w:color w:val="000000"/>
                <w:sz w:val="24"/>
                <w:szCs w:val="24"/>
                <w:lang w:eastAsia="ru-RU"/>
              </w:rPr>
              <w:t>Этапы проектирования приспособлений для установки и закрепления заготовок</w:t>
            </w:r>
          </w:p>
          <w:p w14:paraId="3C8A8353" w14:textId="77777777" w:rsidR="00753285" w:rsidRPr="004E38FB" w:rsidRDefault="00753285" w:rsidP="00D03F1D">
            <w:pPr>
              <w:autoSpaceDE w:val="0"/>
              <w:autoSpaceDN w:val="0"/>
              <w:adjustRightInd w:val="0"/>
              <w:spacing w:after="0" w:line="240" w:lineRule="auto"/>
              <w:rPr>
                <w:rFonts w:ascii="Times New Roman" w:hAnsi="Times New Roman"/>
                <w:color w:val="000000"/>
                <w:sz w:val="24"/>
                <w:szCs w:val="24"/>
                <w:lang w:eastAsia="en-US"/>
              </w:rPr>
            </w:pPr>
            <w:r w:rsidRPr="004E38FB">
              <w:rPr>
                <w:rFonts w:ascii="Times New Roman" w:hAnsi="Times New Roman"/>
                <w:color w:val="000000"/>
                <w:sz w:val="24"/>
                <w:szCs w:val="24"/>
                <w:lang w:eastAsia="en-US"/>
              </w:rPr>
              <w:t>Последовательность проектирования приспособления, оформление чертежа общего вида, формирование спецификации</w:t>
            </w:r>
          </w:p>
        </w:tc>
        <w:tc>
          <w:tcPr>
            <w:tcW w:w="529" w:type="pct"/>
            <w:vAlign w:val="center"/>
          </w:tcPr>
          <w:p w14:paraId="28DCD7B4" w14:textId="77777777" w:rsidR="00753285" w:rsidRPr="004E38FB" w:rsidRDefault="00753285" w:rsidP="00D03F1D">
            <w:pPr>
              <w:spacing w:after="0" w:line="240" w:lineRule="auto"/>
              <w:contextualSpacing/>
              <w:jc w:val="center"/>
              <w:rPr>
                <w:rFonts w:ascii="Times New Roman" w:hAnsi="Times New Roman"/>
                <w:sz w:val="24"/>
                <w:szCs w:val="24"/>
                <w:lang w:eastAsia="ru-RU"/>
              </w:rPr>
            </w:pPr>
            <w:r w:rsidRPr="004E38FB">
              <w:rPr>
                <w:rFonts w:ascii="Times New Roman" w:hAnsi="Times New Roman"/>
                <w:sz w:val="24"/>
                <w:szCs w:val="24"/>
                <w:lang w:eastAsia="ru-RU"/>
              </w:rPr>
              <w:t>2</w:t>
            </w:r>
          </w:p>
        </w:tc>
        <w:tc>
          <w:tcPr>
            <w:tcW w:w="537" w:type="pct"/>
          </w:tcPr>
          <w:p w14:paraId="3B4BD1FB" w14:textId="48CD350A" w:rsidR="00753285" w:rsidRPr="004E38FB" w:rsidRDefault="00753285" w:rsidP="00D03F1D">
            <w:pPr>
              <w:spacing w:after="0" w:line="240" w:lineRule="auto"/>
              <w:contextualSpacing/>
              <w:jc w:val="center"/>
              <w:rPr>
                <w:rFonts w:ascii="Times New Roman" w:hAnsi="Times New Roman"/>
                <w:sz w:val="24"/>
                <w:szCs w:val="24"/>
                <w:lang w:eastAsia="ru-RU"/>
              </w:rPr>
            </w:pPr>
            <w:r w:rsidRPr="00E07B6A">
              <w:rPr>
                <w:rFonts w:ascii="Times New Roman" w:hAnsi="Times New Roman"/>
                <w:b/>
                <w:bCs/>
                <w:sz w:val="24"/>
                <w:szCs w:val="24"/>
                <w:lang w:eastAsia="ru-RU"/>
              </w:rPr>
              <w:t>очный</w:t>
            </w:r>
          </w:p>
        </w:tc>
        <w:tc>
          <w:tcPr>
            <w:tcW w:w="521" w:type="pct"/>
            <w:vMerge/>
          </w:tcPr>
          <w:p w14:paraId="66C36FDC" w14:textId="77777777" w:rsidR="00753285" w:rsidRPr="004E38FB" w:rsidRDefault="00753285" w:rsidP="00D03F1D">
            <w:pPr>
              <w:spacing w:after="0" w:line="240" w:lineRule="auto"/>
              <w:contextualSpacing/>
              <w:jc w:val="center"/>
              <w:rPr>
                <w:rFonts w:ascii="Times New Roman" w:hAnsi="Times New Roman"/>
                <w:sz w:val="24"/>
                <w:szCs w:val="24"/>
                <w:lang w:eastAsia="ru-RU"/>
              </w:rPr>
            </w:pPr>
          </w:p>
        </w:tc>
      </w:tr>
      <w:tr w:rsidR="00753285" w:rsidRPr="004E38FB" w14:paraId="45357AE5" w14:textId="77777777" w:rsidTr="00196827">
        <w:trPr>
          <w:trHeight w:val="264"/>
        </w:trPr>
        <w:tc>
          <w:tcPr>
            <w:tcW w:w="3412" w:type="pct"/>
            <w:gridSpan w:val="2"/>
          </w:tcPr>
          <w:p w14:paraId="427BDF84" w14:textId="77777777" w:rsidR="00753285" w:rsidRPr="004E38FB" w:rsidRDefault="00753285" w:rsidP="00196827">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57673EBE" w14:textId="77777777" w:rsidR="00753285" w:rsidRDefault="00753285" w:rsidP="00196827">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1A7DD5EC" w14:textId="30E29FBB" w:rsidR="00753285" w:rsidRPr="004E38FB" w:rsidRDefault="00753285" w:rsidP="00193A67">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Выполнение установки конструкций приспособлений в станки с ПУ</w:t>
            </w:r>
            <w:r w:rsidR="00193A67">
              <w:rPr>
                <w:rFonts w:ascii="Times New Roman" w:hAnsi="Times New Roman"/>
                <w:sz w:val="24"/>
                <w:szCs w:val="24"/>
                <w:lang w:eastAsia="ru-RU"/>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tc>
        <w:tc>
          <w:tcPr>
            <w:tcW w:w="529" w:type="pct"/>
            <w:vAlign w:val="center"/>
          </w:tcPr>
          <w:p w14:paraId="68846DDD" w14:textId="6811590A" w:rsidR="00753285" w:rsidRPr="004E38FB" w:rsidRDefault="00753285" w:rsidP="0075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3B779ACA" w14:textId="34923FB3" w:rsidR="00753285" w:rsidRPr="00E07B6A" w:rsidRDefault="00753285" w:rsidP="00D03F1D">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767A199C" w14:textId="77777777" w:rsidR="00753285" w:rsidRPr="004E38FB" w:rsidRDefault="00753285" w:rsidP="00D03F1D">
            <w:pPr>
              <w:spacing w:after="0" w:line="240" w:lineRule="auto"/>
              <w:contextualSpacing/>
              <w:jc w:val="center"/>
              <w:rPr>
                <w:rFonts w:ascii="Times New Roman" w:hAnsi="Times New Roman"/>
                <w:sz w:val="24"/>
                <w:szCs w:val="24"/>
                <w:lang w:eastAsia="ru-RU"/>
              </w:rPr>
            </w:pPr>
          </w:p>
        </w:tc>
      </w:tr>
      <w:tr w:rsidR="00753285" w:rsidRPr="004E38FB" w14:paraId="1118D0A6" w14:textId="77777777" w:rsidTr="00196827">
        <w:trPr>
          <w:trHeight w:val="264"/>
        </w:trPr>
        <w:tc>
          <w:tcPr>
            <w:tcW w:w="3412" w:type="pct"/>
            <w:gridSpan w:val="2"/>
          </w:tcPr>
          <w:p w14:paraId="3E0B77F6" w14:textId="77777777" w:rsidR="00753285" w:rsidRPr="004E38FB" w:rsidRDefault="00753285" w:rsidP="00753285">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5905FA13" w14:textId="77777777" w:rsidR="00753285" w:rsidRDefault="00753285" w:rsidP="00753285">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14C84B63" w14:textId="7FEE174C" w:rsidR="00753285" w:rsidRPr="004E38FB" w:rsidRDefault="00753285" w:rsidP="00753285">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Выполнение установки конструкций приспособлений в станки с ПУ</w:t>
            </w:r>
            <w:r w:rsidR="00193A67">
              <w:rPr>
                <w:rFonts w:ascii="Times New Roman" w:hAnsi="Times New Roman"/>
                <w:sz w:val="24"/>
                <w:szCs w:val="24"/>
                <w:lang w:eastAsia="ru-RU"/>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tc>
        <w:tc>
          <w:tcPr>
            <w:tcW w:w="529" w:type="pct"/>
            <w:vAlign w:val="center"/>
          </w:tcPr>
          <w:p w14:paraId="6300C97D" w14:textId="18BD4802" w:rsidR="00753285" w:rsidRDefault="00753285" w:rsidP="0075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303EA6EA" w14:textId="308043ED" w:rsidR="00753285" w:rsidRPr="00E07B6A" w:rsidRDefault="00753285" w:rsidP="00753285">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6E962510" w14:textId="77777777" w:rsidR="00753285" w:rsidRPr="004E38FB" w:rsidRDefault="00753285" w:rsidP="00753285">
            <w:pPr>
              <w:spacing w:after="0" w:line="240" w:lineRule="auto"/>
              <w:contextualSpacing/>
              <w:jc w:val="center"/>
              <w:rPr>
                <w:rFonts w:ascii="Times New Roman" w:hAnsi="Times New Roman"/>
                <w:sz w:val="24"/>
                <w:szCs w:val="24"/>
                <w:lang w:eastAsia="ru-RU"/>
              </w:rPr>
            </w:pPr>
          </w:p>
        </w:tc>
      </w:tr>
      <w:tr w:rsidR="00287EEF" w:rsidRPr="004E38FB" w14:paraId="1B000F3C" w14:textId="77777777" w:rsidTr="00B6441C">
        <w:trPr>
          <w:trHeight w:val="264"/>
        </w:trPr>
        <w:tc>
          <w:tcPr>
            <w:tcW w:w="834" w:type="pct"/>
            <w:vMerge w:val="restart"/>
          </w:tcPr>
          <w:p w14:paraId="2578FA0F" w14:textId="6755AA7C" w:rsidR="00287EEF" w:rsidRPr="004E38FB" w:rsidRDefault="00287EEF" w:rsidP="00753285">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Тема 2.2. Последовательность проектирования приспособлений</w:t>
            </w:r>
          </w:p>
        </w:tc>
        <w:tc>
          <w:tcPr>
            <w:tcW w:w="2579" w:type="pct"/>
          </w:tcPr>
          <w:p w14:paraId="2D1DDBB4" w14:textId="077F2E4D" w:rsidR="00287EEF" w:rsidRPr="004E38FB" w:rsidRDefault="00287EEF" w:rsidP="00753285">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b/>
                <w:bCs/>
                <w:sz w:val="24"/>
                <w:szCs w:val="24"/>
                <w:lang w:eastAsia="ru-RU"/>
              </w:rPr>
              <w:t xml:space="preserve">В том числе практических и лабораторных занятий </w:t>
            </w:r>
          </w:p>
        </w:tc>
        <w:tc>
          <w:tcPr>
            <w:tcW w:w="529" w:type="pct"/>
            <w:vAlign w:val="center"/>
          </w:tcPr>
          <w:p w14:paraId="6D826274" w14:textId="0E3E1E20" w:rsidR="00287EEF" w:rsidRPr="00F31006" w:rsidRDefault="00287EEF" w:rsidP="00F31006">
            <w:pPr>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2</w:t>
            </w:r>
          </w:p>
        </w:tc>
        <w:tc>
          <w:tcPr>
            <w:tcW w:w="537" w:type="pct"/>
          </w:tcPr>
          <w:p w14:paraId="3E07E2B8" w14:textId="77777777" w:rsidR="00287EEF" w:rsidRPr="00E07B6A" w:rsidRDefault="00287EEF" w:rsidP="00753285">
            <w:pPr>
              <w:spacing w:after="0" w:line="240" w:lineRule="auto"/>
              <w:contextualSpacing/>
              <w:jc w:val="center"/>
              <w:rPr>
                <w:rFonts w:ascii="Times New Roman" w:hAnsi="Times New Roman"/>
                <w:b/>
                <w:bCs/>
                <w:sz w:val="24"/>
                <w:szCs w:val="24"/>
                <w:lang w:eastAsia="ru-RU"/>
              </w:rPr>
            </w:pPr>
          </w:p>
        </w:tc>
        <w:tc>
          <w:tcPr>
            <w:tcW w:w="521" w:type="pct"/>
            <w:vMerge w:val="restart"/>
          </w:tcPr>
          <w:p w14:paraId="3CA42917" w14:textId="77777777" w:rsidR="00287EEF" w:rsidRPr="00804EA9" w:rsidRDefault="00287EEF" w:rsidP="00287EEF">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00C91BEB" w14:textId="77777777" w:rsidR="00287EEF" w:rsidRPr="00804EA9" w:rsidRDefault="00287EEF" w:rsidP="00287EEF">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3E40C191" w14:textId="77777777" w:rsidR="00287EEF" w:rsidRPr="00804EA9" w:rsidRDefault="00287EEF" w:rsidP="00287EEF">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554E9E2F" w14:textId="77777777" w:rsidR="00287EEF" w:rsidRPr="00804EA9" w:rsidRDefault="00287EEF" w:rsidP="00287EEF">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4F9179F2" w14:textId="44175375" w:rsidR="00287EEF" w:rsidRPr="004E38FB" w:rsidRDefault="00287EEF" w:rsidP="00287EEF">
            <w:pPr>
              <w:spacing w:after="0" w:line="240" w:lineRule="auto"/>
              <w:contextualSpacing/>
              <w:jc w:val="center"/>
              <w:rPr>
                <w:rFonts w:ascii="Times New Roman" w:hAnsi="Times New Roman"/>
                <w:sz w:val="24"/>
                <w:szCs w:val="24"/>
                <w:lang w:eastAsia="ru-RU"/>
              </w:rPr>
            </w:pPr>
            <w:r w:rsidRPr="00804EA9">
              <w:rPr>
                <w:rFonts w:ascii="Times New Roman" w:hAnsi="Times New Roman"/>
                <w:color w:val="000000"/>
              </w:rPr>
              <w:t>ЦО 06; ЦО 08</w:t>
            </w:r>
            <w:r w:rsidRPr="00D57927">
              <w:rPr>
                <w:color w:val="000000"/>
              </w:rPr>
              <w:t>.</w:t>
            </w:r>
          </w:p>
        </w:tc>
      </w:tr>
      <w:tr w:rsidR="00287EEF" w:rsidRPr="004E38FB" w14:paraId="2E9FFB26" w14:textId="77777777" w:rsidTr="00B6441C">
        <w:trPr>
          <w:trHeight w:val="264"/>
        </w:trPr>
        <w:tc>
          <w:tcPr>
            <w:tcW w:w="834" w:type="pct"/>
            <w:vMerge/>
          </w:tcPr>
          <w:p w14:paraId="5216812C" w14:textId="77777777" w:rsidR="00287EEF" w:rsidRPr="004E38FB" w:rsidRDefault="00287EEF" w:rsidP="00753285">
            <w:pPr>
              <w:spacing w:after="0" w:line="240" w:lineRule="auto"/>
              <w:contextualSpacing/>
              <w:rPr>
                <w:rFonts w:ascii="Times New Roman" w:hAnsi="Times New Roman"/>
                <w:b/>
                <w:bCs/>
                <w:sz w:val="24"/>
                <w:szCs w:val="24"/>
                <w:lang w:eastAsia="ru-RU"/>
              </w:rPr>
            </w:pPr>
          </w:p>
        </w:tc>
        <w:tc>
          <w:tcPr>
            <w:tcW w:w="2579" w:type="pct"/>
          </w:tcPr>
          <w:p w14:paraId="446644B5" w14:textId="351FF3F9" w:rsidR="00287EEF" w:rsidRPr="004E38FB" w:rsidRDefault="00287EEF" w:rsidP="00753285">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rPr>
              <w:t xml:space="preserve">Практическое занятие </w:t>
            </w:r>
            <w:r>
              <w:rPr>
                <w:rFonts w:ascii="Times New Roman" w:hAnsi="Times New Roman"/>
                <w:sz w:val="24"/>
                <w:szCs w:val="24"/>
              </w:rPr>
              <w:t>8</w:t>
            </w:r>
            <w:r w:rsidRPr="004E38FB">
              <w:rPr>
                <w:rFonts w:ascii="Times New Roman" w:hAnsi="Times New Roman"/>
                <w:sz w:val="24"/>
                <w:szCs w:val="24"/>
              </w:rPr>
              <w:t xml:space="preserve"> </w:t>
            </w:r>
            <w:r w:rsidRPr="004E38FB">
              <w:rPr>
                <w:rFonts w:ascii="Times New Roman" w:hAnsi="Times New Roman"/>
                <w:sz w:val="24"/>
                <w:szCs w:val="24"/>
                <w:lang w:eastAsia="ru-RU"/>
              </w:rPr>
              <w:t>Проектирование зажимных приспособлений Проектирование силовых приводов</w:t>
            </w:r>
          </w:p>
        </w:tc>
        <w:tc>
          <w:tcPr>
            <w:tcW w:w="529" w:type="pct"/>
            <w:vAlign w:val="center"/>
          </w:tcPr>
          <w:p w14:paraId="2266B7C9" w14:textId="4093287F" w:rsidR="00287EEF" w:rsidRPr="004E38FB" w:rsidRDefault="00287EEF" w:rsidP="00F31006">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p>
        </w:tc>
        <w:tc>
          <w:tcPr>
            <w:tcW w:w="537" w:type="pct"/>
          </w:tcPr>
          <w:p w14:paraId="0B36266F" w14:textId="77777777" w:rsidR="002F0881" w:rsidRDefault="002F0881" w:rsidP="00753285">
            <w:pPr>
              <w:spacing w:after="0" w:line="240" w:lineRule="auto"/>
              <w:contextualSpacing/>
              <w:jc w:val="center"/>
              <w:rPr>
                <w:rFonts w:ascii="Times New Roman" w:hAnsi="Times New Roman"/>
                <w:b/>
                <w:bCs/>
                <w:sz w:val="24"/>
                <w:szCs w:val="24"/>
                <w:lang w:eastAsia="ru-RU"/>
              </w:rPr>
            </w:pPr>
          </w:p>
          <w:p w14:paraId="59A5604D" w14:textId="676E3D64" w:rsidR="00287EEF" w:rsidRPr="00E07B6A" w:rsidRDefault="00287EEF" w:rsidP="00753285">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386C5259" w14:textId="77777777" w:rsidR="00287EEF" w:rsidRPr="004E38FB" w:rsidRDefault="00287EEF" w:rsidP="00753285">
            <w:pPr>
              <w:spacing w:after="0" w:line="240" w:lineRule="auto"/>
              <w:contextualSpacing/>
              <w:jc w:val="center"/>
              <w:rPr>
                <w:rFonts w:ascii="Times New Roman" w:hAnsi="Times New Roman"/>
                <w:sz w:val="24"/>
                <w:szCs w:val="24"/>
                <w:lang w:eastAsia="ru-RU"/>
              </w:rPr>
            </w:pPr>
          </w:p>
        </w:tc>
      </w:tr>
      <w:tr w:rsidR="00287EEF" w:rsidRPr="004E38FB" w14:paraId="5A7DA9EF" w14:textId="77777777" w:rsidTr="00F31006">
        <w:trPr>
          <w:trHeight w:val="264"/>
        </w:trPr>
        <w:tc>
          <w:tcPr>
            <w:tcW w:w="3412" w:type="pct"/>
            <w:gridSpan w:val="2"/>
          </w:tcPr>
          <w:p w14:paraId="0AE9FF70" w14:textId="77777777" w:rsidR="00287EEF" w:rsidRPr="004E38FB" w:rsidRDefault="00287EEF" w:rsidP="00F31006">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4DF9156C" w14:textId="77777777" w:rsidR="00287EEF" w:rsidRDefault="00287EEF" w:rsidP="00F31006">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45563BAC" w14:textId="737DABD8" w:rsidR="00287EEF" w:rsidRPr="004E38FB" w:rsidRDefault="00287EEF" w:rsidP="00F31006">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Извлечение изделия из технологической оснастки</w:t>
            </w:r>
            <w:r w:rsidR="00193A67">
              <w:rPr>
                <w:rFonts w:ascii="Times New Roman" w:hAnsi="Times New Roman"/>
                <w:sz w:val="24"/>
                <w:szCs w:val="24"/>
                <w:lang w:eastAsia="ru-RU"/>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tc>
        <w:tc>
          <w:tcPr>
            <w:tcW w:w="529" w:type="pct"/>
            <w:vAlign w:val="center"/>
          </w:tcPr>
          <w:p w14:paraId="183C0D01" w14:textId="0D044111" w:rsidR="00287EEF" w:rsidRPr="004E38FB" w:rsidRDefault="00287EEF" w:rsidP="0077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23454F8F" w14:textId="77777777" w:rsidR="002F0881" w:rsidRDefault="002F0881" w:rsidP="00F31006">
            <w:pPr>
              <w:spacing w:after="0" w:line="240" w:lineRule="auto"/>
              <w:contextualSpacing/>
              <w:jc w:val="center"/>
              <w:rPr>
                <w:rFonts w:ascii="Times New Roman" w:hAnsi="Times New Roman"/>
                <w:b/>
                <w:bCs/>
                <w:sz w:val="24"/>
                <w:szCs w:val="24"/>
                <w:lang w:eastAsia="ru-RU"/>
              </w:rPr>
            </w:pPr>
          </w:p>
          <w:p w14:paraId="52CB98D5" w14:textId="638292C4" w:rsidR="00287EEF" w:rsidRPr="00E07B6A" w:rsidRDefault="00287EEF" w:rsidP="00F31006">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67B3096E" w14:textId="77777777" w:rsidR="00287EEF" w:rsidRPr="004E38FB" w:rsidRDefault="00287EEF" w:rsidP="00F31006">
            <w:pPr>
              <w:spacing w:after="0" w:line="240" w:lineRule="auto"/>
              <w:contextualSpacing/>
              <w:jc w:val="center"/>
              <w:rPr>
                <w:rFonts w:ascii="Times New Roman" w:hAnsi="Times New Roman"/>
                <w:sz w:val="24"/>
                <w:szCs w:val="24"/>
                <w:lang w:eastAsia="ru-RU"/>
              </w:rPr>
            </w:pPr>
          </w:p>
        </w:tc>
      </w:tr>
      <w:tr w:rsidR="00287EEF" w:rsidRPr="004E38FB" w14:paraId="45EE9CB0" w14:textId="77777777" w:rsidTr="00F31006">
        <w:trPr>
          <w:trHeight w:val="264"/>
        </w:trPr>
        <w:tc>
          <w:tcPr>
            <w:tcW w:w="3412" w:type="pct"/>
            <w:gridSpan w:val="2"/>
          </w:tcPr>
          <w:p w14:paraId="10D34805" w14:textId="77777777" w:rsidR="00287EEF" w:rsidRPr="004E38FB" w:rsidRDefault="00287EEF" w:rsidP="00F31006">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147EAD21" w14:textId="77777777" w:rsidR="00287EEF" w:rsidRDefault="00287EEF" w:rsidP="00F31006">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503107B1" w14:textId="0218FC14" w:rsidR="00287EEF" w:rsidRPr="004E38FB" w:rsidRDefault="00287EEF" w:rsidP="00F31006">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Извлечение изделия из технологической оснастки</w:t>
            </w:r>
            <w:r w:rsidR="00193A67">
              <w:rPr>
                <w:rFonts w:ascii="Times New Roman" w:hAnsi="Times New Roman"/>
                <w:sz w:val="24"/>
                <w:szCs w:val="24"/>
                <w:lang w:eastAsia="ru-RU"/>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tc>
        <w:tc>
          <w:tcPr>
            <w:tcW w:w="529" w:type="pct"/>
            <w:vAlign w:val="center"/>
          </w:tcPr>
          <w:p w14:paraId="04010059" w14:textId="3F4E4BBD" w:rsidR="00287EEF" w:rsidRPr="004E38FB" w:rsidRDefault="00287EEF" w:rsidP="0077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34F19EDE" w14:textId="77777777" w:rsidR="002F0881" w:rsidRDefault="002F0881" w:rsidP="00F31006">
            <w:pPr>
              <w:spacing w:after="0" w:line="240" w:lineRule="auto"/>
              <w:contextualSpacing/>
              <w:jc w:val="center"/>
              <w:rPr>
                <w:rFonts w:ascii="Times New Roman" w:hAnsi="Times New Roman"/>
                <w:b/>
                <w:bCs/>
                <w:sz w:val="24"/>
                <w:szCs w:val="24"/>
                <w:lang w:eastAsia="ru-RU"/>
              </w:rPr>
            </w:pPr>
          </w:p>
          <w:p w14:paraId="35771127" w14:textId="214D7E43" w:rsidR="00287EEF" w:rsidRPr="00E07B6A" w:rsidRDefault="00287EEF" w:rsidP="00F31006">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33D9CF33" w14:textId="77777777" w:rsidR="00287EEF" w:rsidRPr="004E38FB" w:rsidRDefault="00287EEF" w:rsidP="00F31006">
            <w:pPr>
              <w:spacing w:after="0" w:line="240" w:lineRule="auto"/>
              <w:contextualSpacing/>
              <w:jc w:val="center"/>
              <w:rPr>
                <w:rFonts w:ascii="Times New Roman" w:hAnsi="Times New Roman"/>
                <w:sz w:val="24"/>
                <w:szCs w:val="24"/>
                <w:lang w:eastAsia="ru-RU"/>
              </w:rPr>
            </w:pPr>
          </w:p>
        </w:tc>
      </w:tr>
      <w:tr w:rsidR="00287EEF" w:rsidRPr="004E38FB" w14:paraId="206416BB" w14:textId="77777777" w:rsidTr="00D74CD3">
        <w:trPr>
          <w:trHeight w:val="264"/>
        </w:trPr>
        <w:tc>
          <w:tcPr>
            <w:tcW w:w="3412" w:type="pct"/>
            <w:gridSpan w:val="2"/>
          </w:tcPr>
          <w:p w14:paraId="66637105" w14:textId="77777777" w:rsidR="00287EEF" w:rsidRPr="004E38FB" w:rsidRDefault="00287EEF" w:rsidP="00D74CD3">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0FF3AD7A" w14:textId="77777777" w:rsidR="00287EEF" w:rsidRDefault="00287EEF" w:rsidP="00D74CD3">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2634285C" w14:textId="0995A7A4" w:rsidR="00287EEF" w:rsidRPr="004E38FB" w:rsidRDefault="00287EEF" w:rsidP="00D74CD3">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sz w:val="24"/>
                <w:szCs w:val="24"/>
                <w:lang w:eastAsia="ru-RU"/>
              </w:rPr>
              <w:t>Составление маршрута технологического процесса, проектировка технологических операций с использованием приспособлений и оснастки</w:t>
            </w:r>
            <w:r w:rsidR="00193A67">
              <w:rPr>
                <w:rFonts w:ascii="Times New Roman" w:hAnsi="Times New Roman"/>
                <w:sz w:val="24"/>
                <w:szCs w:val="24"/>
                <w:lang w:eastAsia="ru-RU"/>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tc>
        <w:tc>
          <w:tcPr>
            <w:tcW w:w="529" w:type="pct"/>
            <w:vAlign w:val="center"/>
          </w:tcPr>
          <w:p w14:paraId="39FD05DF" w14:textId="108C12D5" w:rsidR="00287EEF" w:rsidRPr="004E38FB" w:rsidRDefault="00287EEF" w:rsidP="0077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7ED613B0" w14:textId="77777777" w:rsidR="002F0881" w:rsidRDefault="002F0881" w:rsidP="00D74CD3">
            <w:pPr>
              <w:spacing w:after="0" w:line="240" w:lineRule="auto"/>
              <w:contextualSpacing/>
              <w:jc w:val="center"/>
              <w:rPr>
                <w:rFonts w:ascii="Times New Roman" w:hAnsi="Times New Roman"/>
                <w:b/>
                <w:bCs/>
                <w:sz w:val="24"/>
                <w:szCs w:val="24"/>
                <w:lang w:eastAsia="ru-RU"/>
              </w:rPr>
            </w:pPr>
          </w:p>
          <w:p w14:paraId="3AD71B8C" w14:textId="7245E7AF" w:rsidR="00287EEF" w:rsidRPr="00E07B6A" w:rsidRDefault="00287EEF" w:rsidP="00D74CD3">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69489409" w14:textId="77777777" w:rsidR="00287EEF" w:rsidRPr="004E38FB" w:rsidRDefault="00287EEF" w:rsidP="00D74CD3">
            <w:pPr>
              <w:spacing w:after="0" w:line="240" w:lineRule="auto"/>
              <w:contextualSpacing/>
              <w:jc w:val="center"/>
              <w:rPr>
                <w:rFonts w:ascii="Times New Roman" w:hAnsi="Times New Roman"/>
                <w:sz w:val="24"/>
                <w:szCs w:val="24"/>
                <w:lang w:eastAsia="ru-RU"/>
              </w:rPr>
            </w:pPr>
          </w:p>
        </w:tc>
      </w:tr>
      <w:tr w:rsidR="00287EEF" w:rsidRPr="004E38FB" w14:paraId="43C6C3B2" w14:textId="77777777" w:rsidTr="00D74CD3">
        <w:trPr>
          <w:trHeight w:val="264"/>
        </w:trPr>
        <w:tc>
          <w:tcPr>
            <w:tcW w:w="3412" w:type="pct"/>
            <w:gridSpan w:val="2"/>
          </w:tcPr>
          <w:p w14:paraId="7279846E" w14:textId="77777777" w:rsidR="00287EEF" w:rsidRPr="004E38FB" w:rsidRDefault="00287EEF" w:rsidP="00D74CD3">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Учебная практика раздела 2</w:t>
            </w:r>
            <w:r>
              <w:rPr>
                <w:rFonts w:ascii="Times New Roman" w:hAnsi="Times New Roman"/>
                <w:b/>
                <w:bCs/>
                <w:sz w:val="24"/>
                <w:szCs w:val="24"/>
                <w:lang w:eastAsia="ru-RU"/>
              </w:rPr>
              <w:t xml:space="preserve"> </w:t>
            </w:r>
            <w:r w:rsidRPr="001A6397">
              <w:rPr>
                <w:rFonts w:ascii="Times New Roman" w:hAnsi="Times New Roman"/>
                <w:b/>
                <w:bCs/>
                <w:sz w:val="24"/>
                <w:szCs w:val="24"/>
                <w:lang w:eastAsia="ru-RU"/>
              </w:rPr>
              <w:t>(рассредоточенная практика)</w:t>
            </w:r>
          </w:p>
          <w:p w14:paraId="3ADA6706" w14:textId="77777777" w:rsidR="00287EEF" w:rsidRDefault="00287EEF" w:rsidP="00D74CD3">
            <w:pPr>
              <w:pBdr>
                <w:top w:val="nil"/>
                <w:left w:val="nil"/>
                <w:bottom w:val="nil"/>
                <w:right w:val="nil"/>
                <w:between w:val="nil"/>
              </w:pBd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Виды работ:</w:t>
            </w:r>
          </w:p>
          <w:p w14:paraId="13D0CBF6" w14:textId="77777777" w:rsidR="00193A67" w:rsidRDefault="00287EEF" w:rsidP="00D74CD3">
            <w:pPr>
              <w:spacing w:after="0"/>
              <w:contextualSpacing/>
              <w:rPr>
                <w:rFonts w:ascii="Times New Roman" w:hAnsi="Times New Roman"/>
                <w:iCs/>
                <w:color w:val="000000"/>
                <w:sz w:val="24"/>
                <w:szCs w:val="24"/>
                <w:lang w:eastAsia="en-US"/>
              </w:rPr>
            </w:pPr>
            <w:r w:rsidRPr="004E38FB">
              <w:rPr>
                <w:rFonts w:ascii="Times New Roman" w:hAnsi="Times New Roman"/>
                <w:sz w:val="24"/>
                <w:szCs w:val="24"/>
                <w:lang w:eastAsia="ru-RU"/>
              </w:rPr>
              <w:t>Составление маршрута технологического процесса, проектировка технологических операций с использованием приспособлений и оснастки</w:t>
            </w:r>
            <w:r w:rsidRPr="004E38FB">
              <w:rPr>
                <w:rFonts w:ascii="Times New Roman" w:hAnsi="Times New Roman"/>
                <w:color w:val="000000"/>
                <w:sz w:val="24"/>
                <w:szCs w:val="24"/>
                <w:lang w:eastAsia="en-US"/>
              </w:rPr>
              <w:t xml:space="preserve"> </w:t>
            </w:r>
            <w:r w:rsidR="00193A67" w:rsidRPr="00B4459C">
              <w:rPr>
                <w:rFonts w:ascii="Times New Roman" w:hAnsi="Times New Roman"/>
                <w:iCs/>
                <w:color w:val="000000"/>
                <w:sz w:val="24"/>
                <w:szCs w:val="24"/>
                <w:lang w:eastAsia="en-US"/>
              </w:rPr>
              <w:t xml:space="preserve">(Тема </w:t>
            </w:r>
            <w:r w:rsidR="00193A67">
              <w:rPr>
                <w:rFonts w:ascii="Times New Roman" w:hAnsi="Times New Roman"/>
                <w:iCs/>
                <w:color w:val="000000"/>
                <w:sz w:val="24"/>
                <w:szCs w:val="24"/>
                <w:lang w:eastAsia="en-US"/>
              </w:rPr>
              <w:t>2.2</w:t>
            </w:r>
            <w:r w:rsidR="00193A67" w:rsidRPr="00B4459C">
              <w:rPr>
                <w:rFonts w:ascii="Times New Roman" w:hAnsi="Times New Roman"/>
                <w:iCs/>
                <w:color w:val="000000"/>
                <w:sz w:val="24"/>
                <w:szCs w:val="24"/>
                <w:lang w:eastAsia="en-US"/>
              </w:rPr>
              <w:t>.)</w:t>
            </w:r>
          </w:p>
          <w:p w14:paraId="02F41721" w14:textId="363E6C62" w:rsidR="00287EEF" w:rsidRPr="004E38FB" w:rsidRDefault="00287EEF" w:rsidP="00D74CD3">
            <w:pPr>
              <w:spacing w:after="0"/>
              <w:contextualSpacing/>
              <w:rPr>
                <w:rFonts w:ascii="Times New Roman" w:hAnsi="Times New Roman"/>
                <w:color w:val="000000"/>
                <w:sz w:val="24"/>
                <w:szCs w:val="24"/>
                <w:lang w:eastAsia="en-US"/>
              </w:rPr>
            </w:pPr>
            <w:r w:rsidRPr="004E38FB">
              <w:rPr>
                <w:rFonts w:ascii="Times New Roman" w:hAnsi="Times New Roman"/>
                <w:color w:val="000000"/>
                <w:sz w:val="24"/>
                <w:szCs w:val="24"/>
                <w:lang w:eastAsia="en-US"/>
              </w:rPr>
              <w:t>Оформление отчета, защита отчета по практике.</w:t>
            </w:r>
          </w:p>
          <w:p w14:paraId="5AFC7323" w14:textId="6927FAC4" w:rsidR="00287EEF" w:rsidRPr="004E38FB" w:rsidRDefault="00287EEF" w:rsidP="00D74CD3">
            <w:pPr>
              <w:pBdr>
                <w:top w:val="nil"/>
                <w:left w:val="nil"/>
                <w:bottom w:val="nil"/>
                <w:right w:val="nil"/>
                <w:between w:val="nil"/>
              </w:pBdr>
              <w:spacing w:after="0" w:line="240" w:lineRule="auto"/>
              <w:contextualSpacing/>
              <w:rPr>
                <w:rFonts w:ascii="Times New Roman" w:hAnsi="Times New Roman"/>
                <w:sz w:val="24"/>
                <w:szCs w:val="24"/>
                <w:lang w:eastAsia="ru-RU"/>
              </w:rPr>
            </w:pPr>
            <w:r w:rsidRPr="004E38FB">
              <w:rPr>
                <w:rFonts w:ascii="Times New Roman" w:hAnsi="Times New Roman"/>
                <w:b/>
                <w:bCs/>
                <w:color w:val="000000"/>
                <w:sz w:val="24"/>
                <w:szCs w:val="24"/>
                <w:lang w:eastAsia="en-US"/>
              </w:rPr>
              <w:t>Промежуточная аттестация в форме комплексного дифференцированного зачета</w:t>
            </w:r>
          </w:p>
        </w:tc>
        <w:tc>
          <w:tcPr>
            <w:tcW w:w="529" w:type="pct"/>
            <w:vAlign w:val="center"/>
          </w:tcPr>
          <w:p w14:paraId="21D9DD75" w14:textId="43F0090F" w:rsidR="00287EEF" w:rsidRPr="004E38FB" w:rsidRDefault="00287EEF" w:rsidP="00773285">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537" w:type="pct"/>
          </w:tcPr>
          <w:p w14:paraId="0AD8360E" w14:textId="77777777" w:rsidR="002F0881" w:rsidRDefault="002F0881" w:rsidP="00D74CD3">
            <w:pPr>
              <w:spacing w:after="0" w:line="240" w:lineRule="auto"/>
              <w:contextualSpacing/>
              <w:jc w:val="center"/>
              <w:rPr>
                <w:rFonts w:ascii="Times New Roman" w:hAnsi="Times New Roman"/>
                <w:b/>
                <w:bCs/>
                <w:sz w:val="24"/>
                <w:szCs w:val="24"/>
                <w:lang w:eastAsia="ru-RU"/>
              </w:rPr>
            </w:pPr>
          </w:p>
          <w:p w14:paraId="3E119FE1" w14:textId="686BCE5A" w:rsidR="00287EEF" w:rsidRPr="00E07B6A" w:rsidRDefault="00287EEF" w:rsidP="00D74CD3">
            <w:pPr>
              <w:spacing w:after="0" w:line="240" w:lineRule="auto"/>
              <w:contextualSpacing/>
              <w:jc w:val="center"/>
              <w:rPr>
                <w:rFonts w:ascii="Times New Roman" w:hAnsi="Times New Roman"/>
                <w:b/>
                <w:bCs/>
                <w:sz w:val="24"/>
                <w:szCs w:val="24"/>
                <w:lang w:eastAsia="ru-RU"/>
              </w:rPr>
            </w:pPr>
            <w:r w:rsidRPr="00E07B6A">
              <w:rPr>
                <w:rFonts w:ascii="Times New Roman" w:hAnsi="Times New Roman"/>
                <w:b/>
                <w:bCs/>
                <w:sz w:val="24"/>
                <w:szCs w:val="24"/>
                <w:lang w:eastAsia="ru-RU"/>
              </w:rPr>
              <w:t>очный</w:t>
            </w:r>
          </w:p>
        </w:tc>
        <w:tc>
          <w:tcPr>
            <w:tcW w:w="521" w:type="pct"/>
            <w:vMerge/>
          </w:tcPr>
          <w:p w14:paraId="452F546D" w14:textId="77777777" w:rsidR="00287EEF" w:rsidRPr="004E38FB" w:rsidRDefault="00287EEF" w:rsidP="00D74CD3">
            <w:pPr>
              <w:spacing w:after="0" w:line="240" w:lineRule="auto"/>
              <w:contextualSpacing/>
              <w:jc w:val="center"/>
              <w:rPr>
                <w:rFonts w:ascii="Times New Roman" w:hAnsi="Times New Roman"/>
                <w:sz w:val="24"/>
                <w:szCs w:val="24"/>
                <w:lang w:eastAsia="ru-RU"/>
              </w:rPr>
            </w:pPr>
          </w:p>
        </w:tc>
      </w:tr>
      <w:tr w:rsidR="00753285" w:rsidRPr="004E38FB" w14:paraId="30B55E19" w14:textId="77777777" w:rsidTr="00B84FD2">
        <w:tc>
          <w:tcPr>
            <w:tcW w:w="3412" w:type="pct"/>
            <w:gridSpan w:val="2"/>
          </w:tcPr>
          <w:p w14:paraId="7DD05E3A" w14:textId="77777777" w:rsidR="00753285" w:rsidRPr="004E38FB" w:rsidRDefault="00753285" w:rsidP="00753285">
            <w:pPr>
              <w:suppressAutoHyphens/>
              <w:spacing w:after="0" w:line="240" w:lineRule="auto"/>
              <w:contextualSpacing/>
              <w:jc w:val="both"/>
              <w:rPr>
                <w:rFonts w:ascii="Times New Roman" w:hAnsi="Times New Roman"/>
                <w:b/>
                <w:sz w:val="24"/>
                <w:szCs w:val="24"/>
                <w:lang w:eastAsia="ru-RU"/>
              </w:rPr>
            </w:pPr>
            <w:r w:rsidRPr="004E38FB">
              <w:rPr>
                <w:rFonts w:ascii="Times New Roman" w:hAnsi="Times New Roman"/>
                <w:b/>
                <w:sz w:val="24"/>
                <w:szCs w:val="24"/>
                <w:lang w:eastAsia="ru-RU"/>
              </w:rPr>
              <w:t>Промежуточная аттестация в форме дифференцированного зачета</w:t>
            </w:r>
          </w:p>
        </w:tc>
        <w:tc>
          <w:tcPr>
            <w:tcW w:w="529" w:type="pct"/>
            <w:vAlign w:val="center"/>
          </w:tcPr>
          <w:p w14:paraId="3DBBD2ED" w14:textId="77777777" w:rsidR="00753285" w:rsidRPr="004E38FB" w:rsidRDefault="00753285" w:rsidP="00753285">
            <w:pPr>
              <w:spacing w:after="0" w:line="240" w:lineRule="auto"/>
              <w:contextualSpacing/>
              <w:rPr>
                <w:rFonts w:ascii="Times New Roman" w:hAnsi="Times New Roman"/>
                <w:b/>
                <w:sz w:val="24"/>
                <w:szCs w:val="24"/>
                <w:lang w:eastAsia="ru-RU"/>
              </w:rPr>
            </w:pPr>
            <w:r w:rsidRPr="004E38FB">
              <w:rPr>
                <w:rFonts w:ascii="Times New Roman" w:hAnsi="Times New Roman"/>
                <w:b/>
                <w:sz w:val="24"/>
                <w:szCs w:val="24"/>
                <w:lang w:eastAsia="ru-RU"/>
              </w:rPr>
              <w:t>2</w:t>
            </w:r>
          </w:p>
        </w:tc>
        <w:tc>
          <w:tcPr>
            <w:tcW w:w="537" w:type="pct"/>
          </w:tcPr>
          <w:p w14:paraId="6997B1AD" w14:textId="42CB3CA6" w:rsidR="00753285" w:rsidRPr="004E38FB" w:rsidRDefault="00753285" w:rsidP="00753285">
            <w:pPr>
              <w:spacing w:after="0" w:line="240" w:lineRule="auto"/>
              <w:contextualSpacing/>
              <w:jc w:val="center"/>
              <w:rPr>
                <w:rFonts w:ascii="Times New Roman" w:hAnsi="Times New Roman"/>
                <w:b/>
                <w:sz w:val="24"/>
                <w:szCs w:val="24"/>
                <w:lang w:eastAsia="ru-RU"/>
              </w:rPr>
            </w:pPr>
            <w:r w:rsidRPr="00E07B6A">
              <w:rPr>
                <w:rFonts w:ascii="Times New Roman" w:hAnsi="Times New Roman"/>
                <w:b/>
                <w:bCs/>
                <w:sz w:val="24"/>
                <w:szCs w:val="24"/>
                <w:lang w:eastAsia="ru-RU"/>
              </w:rPr>
              <w:t>очный</w:t>
            </w:r>
          </w:p>
        </w:tc>
        <w:tc>
          <w:tcPr>
            <w:tcW w:w="521" w:type="pct"/>
          </w:tcPr>
          <w:p w14:paraId="7B88230B" w14:textId="77777777" w:rsidR="00753285" w:rsidRPr="004E38FB" w:rsidRDefault="00753285" w:rsidP="00753285">
            <w:pPr>
              <w:spacing w:after="0" w:line="240" w:lineRule="auto"/>
              <w:contextualSpacing/>
              <w:rPr>
                <w:rFonts w:ascii="Times New Roman" w:hAnsi="Times New Roman"/>
                <w:b/>
                <w:sz w:val="24"/>
                <w:szCs w:val="24"/>
                <w:lang w:eastAsia="ru-RU"/>
              </w:rPr>
            </w:pPr>
          </w:p>
        </w:tc>
      </w:tr>
      <w:tr w:rsidR="00753285" w:rsidRPr="004E38FB" w14:paraId="60C64A2E" w14:textId="77777777" w:rsidTr="00B84FD2">
        <w:tc>
          <w:tcPr>
            <w:tcW w:w="3412" w:type="pct"/>
            <w:gridSpan w:val="2"/>
            <w:shd w:val="clear" w:color="auto" w:fill="auto"/>
          </w:tcPr>
          <w:p w14:paraId="1EA678DF"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6 семестр</w:t>
            </w:r>
          </w:p>
        </w:tc>
        <w:tc>
          <w:tcPr>
            <w:tcW w:w="529" w:type="pct"/>
            <w:shd w:val="clear" w:color="auto" w:fill="auto"/>
          </w:tcPr>
          <w:p w14:paraId="55089BB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37" w:type="pct"/>
          </w:tcPr>
          <w:p w14:paraId="7377C6D2" w14:textId="09BA8EE5"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55134EE3"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4746380" w14:textId="77777777" w:rsidTr="00B84FD2">
        <w:tc>
          <w:tcPr>
            <w:tcW w:w="3412" w:type="pct"/>
            <w:gridSpan w:val="2"/>
            <w:shd w:val="clear" w:color="auto" w:fill="auto"/>
          </w:tcPr>
          <w:p w14:paraId="2D79F7BE" w14:textId="77777777"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b/>
                <w:bCs/>
                <w:sz w:val="24"/>
                <w:szCs w:val="24"/>
                <w:lang w:eastAsia="ru-RU"/>
              </w:rPr>
              <w:t xml:space="preserve">Производственная практика </w:t>
            </w:r>
            <w:r w:rsidRPr="001A6397">
              <w:rPr>
                <w:rFonts w:ascii="Times New Roman" w:hAnsi="Times New Roman"/>
                <w:b/>
                <w:bCs/>
                <w:sz w:val="24"/>
                <w:szCs w:val="24"/>
                <w:lang w:eastAsia="ru-RU"/>
              </w:rPr>
              <w:t>(</w:t>
            </w:r>
            <w:r>
              <w:rPr>
                <w:rFonts w:ascii="Times New Roman" w:hAnsi="Times New Roman"/>
                <w:b/>
                <w:bCs/>
                <w:sz w:val="24"/>
                <w:szCs w:val="24"/>
                <w:lang w:eastAsia="ru-RU"/>
              </w:rPr>
              <w:t>концентрированная</w:t>
            </w:r>
            <w:r w:rsidRPr="001A6397">
              <w:rPr>
                <w:rFonts w:ascii="Times New Roman" w:hAnsi="Times New Roman"/>
                <w:b/>
                <w:bCs/>
                <w:sz w:val="24"/>
                <w:szCs w:val="24"/>
                <w:lang w:eastAsia="ru-RU"/>
              </w:rPr>
              <w:t xml:space="preserve"> практика)</w:t>
            </w:r>
          </w:p>
          <w:p w14:paraId="04ED5601" w14:textId="218C6AB7" w:rsidR="00753285" w:rsidRPr="005A0FE8"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b/>
                <w:bCs/>
                <w:sz w:val="24"/>
                <w:szCs w:val="24"/>
                <w:lang w:eastAsia="ru-RU"/>
              </w:rPr>
              <w:lastRenderedPageBreak/>
              <w:t xml:space="preserve">Виды работ </w:t>
            </w:r>
          </w:p>
        </w:tc>
        <w:tc>
          <w:tcPr>
            <w:tcW w:w="529" w:type="pct"/>
            <w:shd w:val="clear" w:color="auto" w:fill="auto"/>
          </w:tcPr>
          <w:p w14:paraId="08AA45C6"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lastRenderedPageBreak/>
              <w:t>288</w:t>
            </w:r>
          </w:p>
          <w:p w14:paraId="20091525"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37" w:type="pct"/>
          </w:tcPr>
          <w:p w14:paraId="177CE970"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vMerge w:val="restart"/>
          </w:tcPr>
          <w:p w14:paraId="0888613E"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730740EA"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lastRenderedPageBreak/>
              <w:t xml:space="preserve">ПК 4.1; ПК 4.2.; </w:t>
            </w:r>
          </w:p>
          <w:p w14:paraId="78525674"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09CB8D51" w14:textId="77777777" w:rsidR="00753285" w:rsidRPr="00804EA9" w:rsidRDefault="00753285" w:rsidP="00753285">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2E141B9F" w14:textId="60F90290" w:rsidR="00753285" w:rsidRPr="00804EA9" w:rsidRDefault="00753285" w:rsidP="00753285">
            <w:pPr>
              <w:spacing w:after="0" w:line="240" w:lineRule="auto"/>
              <w:contextualSpacing/>
              <w:jc w:val="center"/>
              <w:rPr>
                <w:rFonts w:ascii="Times New Roman" w:hAnsi="Times New Roman"/>
                <w:bCs/>
                <w:sz w:val="24"/>
                <w:szCs w:val="24"/>
                <w:lang w:eastAsia="ru-RU"/>
              </w:rPr>
            </w:pPr>
            <w:r w:rsidRPr="00804EA9">
              <w:rPr>
                <w:rFonts w:ascii="Times New Roman" w:hAnsi="Times New Roman"/>
                <w:color w:val="000000"/>
              </w:rPr>
              <w:t>ЦО 06; ЦО 08</w:t>
            </w:r>
            <w:r w:rsidRPr="00D57927">
              <w:rPr>
                <w:color w:val="000000"/>
              </w:rPr>
              <w:t>.</w:t>
            </w:r>
          </w:p>
        </w:tc>
      </w:tr>
      <w:tr w:rsidR="00753285" w:rsidRPr="004E38FB" w14:paraId="2C19DB3B" w14:textId="77777777" w:rsidTr="00B84FD2">
        <w:tc>
          <w:tcPr>
            <w:tcW w:w="3412" w:type="pct"/>
            <w:gridSpan w:val="2"/>
            <w:shd w:val="clear" w:color="auto" w:fill="auto"/>
          </w:tcPr>
          <w:p w14:paraId="7C9630A6" w14:textId="46D4302A"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lastRenderedPageBreak/>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529" w:type="pct"/>
            <w:shd w:val="clear" w:color="auto" w:fill="auto"/>
          </w:tcPr>
          <w:p w14:paraId="28D54E09" w14:textId="435B5A3C"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1A1F8152" w14:textId="108A2E34"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45B0D64B"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9082A51" w14:textId="77777777" w:rsidTr="00B84FD2">
        <w:tc>
          <w:tcPr>
            <w:tcW w:w="3412" w:type="pct"/>
            <w:gridSpan w:val="2"/>
            <w:shd w:val="clear" w:color="auto" w:fill="auto"/>
          </w:tcPr>
          <w:p w14:paraId="2BBED30A" w14:textId="5548A295"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529" w:type="pct"/>
            <w:shd w:val="clear" w:color="auto" w:fill="auto"/>
          </w:tcPr>
          <w:p w14:paraId="52B2DE9A" w14:textId="22A191CE"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3312AE16" w14:textId="201B4A8C"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6EAD4A4C"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326CDF0" w14:textId="77777777" w:rsidTr="00B84FD2">
        <w:tc>
          <w:tcPr>
            <w:tcW w:w="3412" w:type="pct"/>
            <w:gridSpan w:val="2"/>
            <w:shd w:val="clear" w:color="auto" w:fill="auto"/>
          </w:tcPr>
          <w:p w14:paraId="44E253E0" w14:textId="5E921A79"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529" w:type="pct"/>
            <w:shd w:val="clear" w:color="auto" w:fill="auto"/>
          </w:tcPr>
          <w:p w14:paraId="39B891EA" w14:textId="2B6355CB"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78C29A2B" w14:textId="5207A58A"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5CA14D7E"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22599850" w14:textId="77777777" w:rsidTr="00B84FD2">
        <w:tc>
          <w:tcPr>
            <w:tcW w:w="3412" w:type="pct"/>
            <w:gridSpan w:val="2"/>
            <w:shd w:val="clear" w:color="auto" w:fill="auto"/>
          </w:tcPr>
          <w:p w14:paraId="31737F8D" w14:textId="260E86D3"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изделия на соответствие требованиям конструкторской и производственно-технологической документации</w:t>
            </w:r>
          </w:p>
        </w:tc>
        <w:tc>
          <w:tcPr>
            <w:tcW w:w="529" w:type="pct"/>
            <w:shd w:val="clear" w:color="auto" w:fill="auto"/>
          </w:tcPr>
          <w:p w14:paraId="36F102DD" w14:textId="1CDF0AF0"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5707AC6E" w14:textId="0A668052"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5C6ED120"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AE50FEF" w14:textId="77777777" w:rsidTr="00B84FD2">
        <w:tc>
          <w:tcPr>
            <w:tcW w:w="3412" w:type="pct"/>
            <w:gridSpan w:val="2"/>
            <w:shd w:val="clear" w:color="auto" w:fill="auto"/>
          </w:tcPr>
          <w:p w14:paraId="000861AA" w14:textId="16571197"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Извлечение изделия из сборочных приспособлений и технологической оснастки</w:t>
            </w:r>
          </w:p>
        </w:tc>
        <w:tc>
          <w:tcPr>
            <w:tcW w:w="529" w:type="pct"/>
            <w:shd w:val="clear" w:color="auto" w:fill="auto"/>
          </w:tcPr>
          <w:p w14:paraId="5C976789" w14:textId="33B369E3"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376BD620" w14:textId="19556D75"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3F026B8F"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0C7480E" w14:textId="77777777" w:rsidTr="00B84FD2">
        <w:tc>
          <w:tcPr>
            <w:tcW w:w="3412" w:type="pct"/>
            <w:gridSpan w:val="2"/>
            <w:shd w:val="clear" w:color="auto" w:fill="auto"/>
          </w:tcPr>
          <w:p w14:paraId="6911911B" w14:textId="254A8587"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Извлечение изделия из сборочных приспособлений и технологической оснастки</w:t>
            </w:r>
          </w:p>
        </w:tc>
        <w:tc>
          <w:tcPr>
            <w:tcW w:w="529" w:type="pct"/>
            <w:shd w:val="clear" w:color="auto" w:fill="auto"/>
          </w:tcPr>
          <w:p w14:paraId="61F89844" w14:textId="04F1F4FF"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18F65248" w14:textId="7D54E6A9"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3CBF4503"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3D57BBA" w14:textId="77777777" w:rsidTr="00B84FD2">
        <w:tc>
          <w:tcPr>
            <w:tcW w:w="3412" w:type="pct"/>
            <w:gridSpan w:val="2"/>
            <w:shd w:val="clear" w:color="auto" w:fill="auto"/>
          </w:tcPr>
          <w:p w14:paraId="1B332C75" w14:textId="36F1644F"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Извлечение изделия из сборочных приспособлений и технологической оснастки</w:t>
            </w:r>
          </w:p>
        </w:tc>
        <w:tc>
          <w:tcPr>
            <w:tcW w:w="529" w:type="pct"/>
            <w:shd w:val="clear" w:color="auto" w:fill="auto"/>
          </w:tcPr>
          <w:p w14:paraId="153D3DFA" w14:textId="515091B5"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697F5F82" w14:textId="3D21D456"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567FE733"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F2546D8" w14:textId="77777777" w:rsidTr="00B84FD2">
        <w:tc>
          <w:tcPr>
            <w:tcW w:w="3412" w:type="pct"/>
            <w:gridSpan w:val="2"/>
            <w:shd w:val="clear" w:color="auto" w:fill="auto"/>
          </w:tcPr>
          <w:p w14:paraId="7AAE3423" w14:textId="65A2037D"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Извлечение изделия из сборочных приспособлений и технологической оснастки</w:t>
            </w:r>
          </w:p>
        </w:tc>
        <w:tc>
          <w:tcPr>
            <w:tcW w:w="529" w:type="pct"/>
            <w:shd w:val="clear" w:color="auto" w:fill="auto"/>
          </w:tcPr>
          <w:p w14:paraId="08132CD0" w14:textId="1AF2BA00"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62AAD20C" w14:textId="55DBB34B"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4E48EFD3"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3C5A87E" w14:textId="77777777" w:rsidTr="00B84FD2">
        <w:tc>
          <w:tcPr>
            <w:tcW w:w="3412" w:type="pct"/>
            <w:gridSpan w:val="2"/>
            <w:shd w:val="clear" w:color="auto" w:fill="auto"/>
          </w:tcPr>
          <w:p w14:paraId="48BA1195" w14:textId="136CB59E"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529" w:type="pct"/>
            <w:shd w:val="clear" w:color="auto" w:fill="auto"/>
          </w:tcPr>
          <w:p w14:paraId="25415161" w14:textId="6CD66565"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55DBBE51" w14:textId="687A2C18"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6A211F96"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294941E" w14:textId="77777777" w:rsidTr="00B84FD2">
        <w:tc>
          <w:tcPr>
            <w:tcW w:w="3412" w:type="pct"/>
            <w:gridSpan w:val="2"/>
            <w:shd w:val="clear" w:color="auto" w:fill="auto"/>
          </w:tcPr>
          <w:p w14:paraId="525FA9BF" w14:textId="4C8034C1"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529" w:type="pct"/>
            <w:shd w:val="clear" w:color="auto" w:fill="auto"/>
          </w:tcPr>
          <w:p w14:paraId="3AFFD2EA" w14:textId="77FCB3E5"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034B1C46" w14:textId="31FA8B7B"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738864EC"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653E748" w14:textId="77777777" w:rsidTr="00B84FD2">
        <w:tc>
          <w:tcPr>
            <w:tcW w:w="3412" w:type="pct"/>
            <w:gridSpan w:val="2"/>
            <w:shd w:val="clear" w:color="auto" w:fill="auto"/>
          </w:tcPr>
          <w:p w14:paraId="26559E9A" w14:textId="6D74BF74"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529" w:type="pct"/>
            <w:shd w:val="clear" w:color="auto" w:fill="auto"/>
          </w:tcPr>
          <w:p w14:paraId="3DB24254" w14:textId="348E6116"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7AA755D2" w14:textId="73C5C3B3"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00945A2B"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A41DE55" w14:textId="77777777" w:rsidTr="00B84FD2">
        <w:tc>
          <w:tcPr>
            <w:tcW w:w="3412" w:type="pct"/>
            <w:gridSpan w:val="2"/>
            <w:shd w:val="clear" w:color="auto" w:fill="auto"/>
          </w:tcPr>
          <w:p w14:paraId="3D9B5A54" w14:textId="32E1C232"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Проведение контроля с применением измерительного инструмента подготовленной под обработку конструкции на соответствие требованиям конструкторской и производственно-технологической документации</w:t>
            </w:r>
          </w:p>
        </w:tc>
        <w:tc>
          <w:tcPr>
            <w:tcW w:w="529" w:type="pct"/>
            <w:shd w:val="clear" w:color="auto" w:fill="auto"/>
          </w:tcPr>
          <w:p w14:paraId="0BE527D4" w14:textId="552F5D6F"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7135A549" w14:textId="04F197F3"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3212E75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96EA50D" w14:textId="77777777" w:rsidTr="00B84FD2">
        <w:tc>
          <w:tcPr>
            <w:tcW w:w="3412" w:type="pct"/>
            <w:gridSpan w:val="2"/>
            <w:shd w:val="clear" w:color="auto" w:fill="auto"/>
          </w:tcPr>
          <w:p w14:paraId="53A66858" w14:textId="19E3D826"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529" w:type="pct"/>
            <w:shd w:val="clear" w:color="auto" w:fill="auto"/>
          </w:tcPr>
          <w:p w14:paraId="31FDDACD" w14:textId="1520605D"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72BFB459" w14:textId="435F0ABC" w:rsidR="00753285" w:rsidRPr="004E38FB" w:rsidRDefault="00753285" w:rsidP="00753285">
            <w:pPr>
              <w:spacing w:after="0" w:line="240" w:lineRule="auto"/>
              <w:contextualSpacing/>
              <w:jc w:val="center"/>
              <w:rPr>
                <w:rFonts w:ascii="Times New Roman" w:hAnsi="Times New Roman"/>
                <w:b/>
                <w:sz w:val="24"/>
                <w:szCs w:val="24"/>
                <w:lang w:eastAsia="ru-RU"/>
              </w:rPr>
            </w:pPr>
            <w:r w:rsidRPr="00CC7147">
              <w:rPr>
                <w:rFonts w:ascii="Times New Roman" w:hAnsi="Times New Roman"/>
                <w:b/>
                <w:bCs/>
                <w:sz w:val="24"/>
                <w:szCs w:val="24"/>
                <w:lang w:eastAsia="ru-RU"/>
              </w:rPr>
              <w:t>очный</w:t>
            </w:r>
          </w:p>
        </w:tc>
        <w:tc>
          <w:tcPr>
            <w:tcW w:w="521" w:type="pct"/>
            <w:vMerge/>
          </w:tcPr>
          <w:p w14:paraId="3F76BE4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6847DDE" w14:textId="77777777" w:rsidTr="00B84FD2">
        <w:tc>
          <w:tcPr>
            <w:tcW w:w="3412" w:type="pct"/>
            <w:gridSpan w:val="2"/>
            <w:shd w:val="clear" w:color="auto" w:fill="auto"/>
          </w:tcPr>
          <w:p w14:paraId="73464568" w14:textId="54E7F76E"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529" w:type="pct"/>
            <w:shd w:val="clear" w:color="auto" w:fill="auto"/>
          </w:tcPr>
          <w:p w14:paraId="69E1A316" w14:textId="161D9EFD"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103A6A06" w14:textId="1CF6FCDA"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val="restart"/>
          </w:tcPr>
          <w:p w14:paraId="5A424F24"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3CE2F211"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696D55C8"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2280D12B" w14:textId="77777777" w:rsidR="00753285" w:rsidRPr="00804EA9" w:rsidRDefault="00753285" w:rsidP="00753285">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2C02124A" w14:textId="42E52D98" w:rsidR="00753285" w:rsidRPr="004E38FB" w:rsidRDefault="00753285" w:rsidP="00753285">
            <w:pPr>
              <w:spacing w:after="0" w:line="240" w:lineRule="auto"/>
              <w:contextualSpacing/>
              <w:jc w:val="center"/>
              <w:rPr>
                <w:rFonts w:ascii="Times New Roman" w:hAnsi="Times New Roman"/>
                <w:b/>
                <w:sz w:val="24"/>
                <w:szCs w:val="24"/>
                <w:lang w:eastAsia="ru-RU"/>
              </w:rPr>
            </w:pPr>
            <w:r w:rsidRPr="00804EA9">
              <w:rPr>
                <w:rFonts w:ascii="Times New Roman" w:hAnsi="Times New Roman"/>
                <w:color w:val="000000"/>
              </w:rPr>
              <w:t>ЦО 06; ЦО 08</w:t>
            </w:r>
            <w:r w:rsidRPr="00D57927">
              <w:rPr>
                <w:color w:val="000000"/>
              </w:rPr>
              <w:t>.</w:t>
            </w:r>
          </w:p>
        </w:tc>
      </w:tr>
      <w:tr w:rsidR="00753285" w:rsidRPr="004E38FB" w14:paraId="3D415AC6" w14:textId="77777777" w:rsidTr="00B84FD2">
        <w:tc>
          <w:tcPr>
            <w:tcW w:w="3412" w:type="pct"/>
            <w:gridSpan w:val="2"/>
            <w:shd w:val="clear" w:color="auto" w:fill="auto"/>
          </w:tcPr>
          <w:p w14:paraId="7657F820" w14:textId="2678AA31"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529" w:type="pct"/>
            <w:shd w:val="clear" w:color="auto" w:fill="auto"/>
          </w:tcPr>
          <w:p w14:paraId="27D6D8BD" w14:textId="0969032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7845A0E6" w14:textId="4A4F0BDD"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223A9A62"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0729E34" w14:textId="77777777" w:rsidTr="00B84FD2">
        <w:tc>
          <w:tcPr>
            <w:tcW w:w="3412" w:type="pct"/>
            <w:gridSpan w:val="2"/>
            <w:shd w:val="clear" w:color="auto" w:fill="auto"/>
          </w:tcPr>
          <w:p w14:paraId="7A36CB76" w14:textId="7E25CE52"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lastRenderedPageBreak/>
              <w:t>Управление устройствами промышленной визуализации процесса и автоматического слежения за технологическим процессом (тепловыми, механическими, электромеханическими, магнитными, лазерными, оптическими)</w:t>
            </w:r>
          </w:p>
        </w:tc>
        <w:tc>
          <w:tcPr>
            <w:tcW w:w="529" w:type="pct"/>
            <w:shd w:val="clear" w:color="auto" w:fill="auto"/>
          </w:tcPr>
          <w:p w14:paraId="2328574B" w14:textId="1CAB1F07"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5DA9A199" w14:textId="558700DD"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FA9641D"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658330C" w14:textId="77777777" w:rsidTr="00B84FD2">
        <w:tc>
          <w:tcPr>
            <w:tcW w:w="3412" w:type="pct"/>
            <w:gridSpan w:val="2"/>
            <w:shd w:val="clear" w:color="auto" w:fill="auto"/>
          </w:tcPr>
          <w:p w14:paraId="12E99782" w14:textId="0B692CA8"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 xml:space="preserve"> Проведение проверки работоспособности и исправности оборудования</w:t>
            </w:r>
          </w:p>
        </w:tc>
        <w:tc>
          <w:tcPr>
            <w:tcW w:w="529" w:type="pct"/>
            <w:shd w:val="clear" w:color="auto" w:fill="auto"/>
          </w:tcPr>
          <w:p w14:paraId="26661817" w14:textId="6BD20EEE"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35B6F73C" w14:textId="3739077C"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7377A36"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32880C9" w14:textId="77777777" w:rsidTr="00B84FD2">
        <w:tc>
          <w:tcPr>
            <w:tcW w:w="3412" w:type="pct"/>
            <w:gridSpan w:val="2"/>
            <w:shd w:val="clear" w:color="auto" w:fill="auto"/>
          </w:tcPr>
          <w:p w14:paraId="5BCEF8CE" w14:textId="5CE2EF16"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 xml:space="preserve">Проведение проверки работоспособности и исправности оборудования </w:t>
            </w:r>
          </w:p>
        </w:tc>
        <w:tc>
          <w:tcPr>
            <w:tcW w:w="529" w:type="pct"/>
            <w:shd w:val="clear" w:color="auto" w:fill="auto"/>
          </w:tcPr>
          <w:p w14:paraId="2E2BEBF3" w14:textId="7493B3EC"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66079F71" w14:textId="21E0FACA"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D7CADE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7BE18F7" w14:textId="77777777" w:rsidTr="00B84FD2">
        <w:tc>
          <w:tcPr>
            <w:tcW w:w="3412" w:type="pct"/>
            <w:gridSpan w:val="2"/>
            <w:shd w:val="clear" w:color="auto" w:fill="auto"/>
          </w:tcPr>
          <w:p w14:paraId="460F6BE7" w14:textId="08FB18D4"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 xml:space="preserve">Проведение проверки работоспособности и исправности оборудования </w:t>
            </w:r>
          </w:p>
        </w:tc>
        <w:tc>
          <w:tcPr>
            <w:tcW w:w="529" w:type="pct"/>
            <w:shd w:val="clear" w:color="auto" w:fill="auto"/>
          </w:tcPr>
          <w:p w14:paraId="58AB60F2" w14:textId="616A617D"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41B3108F" w14:textId="4F01C996"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0D8F2654"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E6B163A" w14:textId="77777777" w:rsidTr="00B84FD2">
        <w:tc>
          <w:tcPr>
            <w:tcW w:w="3412" w:type="pct"/>
            <w:gridSpan w:val="2"/>
            <w:shd w:val="clear" w:color="auto" w:fill="auto"/>
          </w:tcPr>
          <w:p w14:paraId="22122BC4" w14:textId="23F43DD5"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 xml:space="preserve">Проведение проверки работоспособности и исправности оборудования </w:t>
            </w:r>
          </w:p>
        </w:tc>
        <w:tc>
          <w:tcPr>
            <w:tcW w:w="529" w:type="pct"/>
            <w:shd w:val="clear" w:color="auto" w:fill="auto"/>
          </w:tcPr>
          <w:p w14:paraId="2E25B281" w14:textId="492AE2E2"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773DD075" w14:textId="129F4DCC"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1973114A"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89D33E4" w14:textId="77777777" w:rsidTr="00B84FD2">
        <w:tc>
          <w:tcPr>
            <w:tcW w:w="3412" w:type="pct"/>
            <w:gridSpan w:val="2"/>
            <w:shd w:val="clear" w:color="auto" w:fill="auto"/>
          </w:tcPr>
          <w:p w14:paraId="7F9EE4F3" w14:textId="6BF4CC6C"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Устранение неисправности в работе единичного манипулятора</w:t>
            </w:r>
          </w:p>
        </w:tc>
        <w:tc>
          <w:tcPr>
            <w:tcW w:w="529" w:type="pct"/>
            <w:shd w:val="clear" w:color="auto" w:fill="auto"/>
          </w:tcPr>
          <w:p w14:paraId="0DC22D54" w14:textId="0D4ED637"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6D519B0C" w14:textId="04783779"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6EB609A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D73E611" w14:textId="77777777" w:rsidTr="00B84FD2">
        <w:tc>
          <w:tcPr>
            <w:tcW w:w="3412" w:type="pct"/>
            <w:gridSpan w:val="2"/>
            <w:shd w:val="clear" w:color="auto" w:fill="auto"/>
          </w:tcPr>
          <w:p w14:paraId="168F45EC" w14:textId="29534658"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Устранение неисправности в работе единичного манипулятора</w:t>
            </w:r>
          </w:p>
        </w:tc>
        <w:tc>
          <w:tcPr>
            <w:tcW w:w="529" w:type="pct"/>
            <w:shd w:val="clear" w:color="auto" w:fill="auto"/>
          </w:tcPr>
          <w:p w14:paraId="117A27E8" w14:textId="247CB4D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1659B977" w14:textId="12F4BE74"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0B2CB6F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24DDDF4" w14:textId="77777777" w:rsidTr="00B84FD2">
        <w:tc>
          <w:tcPr>
            <w:tcW w:w="3412" w:type="pct"/>
            <w:gridSpan w:val="2"/>
            <w:shd w:val="clear" w:color="auto" w:fill="auto"/>
          </w:tcPr>
          <w:p w14:paraId="078BF9B5" w14:textId="7ABE623A"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Устранение неисправности в работе единичного манипулятора</w:t>
            </w:r>
          </w:p>
        </w:tc>
        <w:tc>
          <w:tcPr>
            <w:tcW w:w="529" w:type="pct"/>
            <w:shd w:val="clear" w:color="auto" w:fill="auto"/>
          </w:tcPr>
          <w:p w14:paraId="1FF742C3" w14:textId="5F32E3DD"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6BC8FA8B" w14:textId="523B2309"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1840A02F"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8C596C5" w14:textId="77777777" w:rsidTr="00B84FD2">
        <w:tc>
          <w:tcPr>
            <w:tcW w:w="3412" w:type="pct"/>
            <w:gridSpan w:val="2"/>
            <w:shd w:val="clear" w:color="auto" w:fill="auto"/>
          </w:tcPr>
          <w:p w14:paraId="13E729F1" w14:textId="74CB371D"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Устранение неисправности в работе единичного манипулятора</w:t>
            </w:r>
          </w:p>
        </w:tc>
        <w:tc>
          <w:tcPr>
            <w:tcW w:w="529" w:type="pct"/>
            <w:shd w:val="clear" w:color="auto" w:fill="auto"/>
          </w:tcPr>
          <w:p w14:paraId="2640AC10" w14:textId="3E5C78DE"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1A15AD6B" w14:textId="41BBE144"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CAA9FE9"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29422CB7" w14:textId="77777777" w:rsidTr="00B84FD2">
        <w:tc>
          <w:tcPr>
            <w:tcW w:w="3412" w:type="pct"/>
            <w:gridSpan w:val="2"/>
            <w:shd w:val="clear" w:color="auto" w:fill="auto"/>
          </w:tcPr>
          <w:p w14:paraId="4B8EE484" w14:textId="330E510B"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Изучение производственного задания, конструкторской и производственно-технологической документации</w:t>
            </w:r>
          </w:p>
        </w:tc>
        <w:tc>
          <w:tcPr>
            <w:tcW w:w="529" w:type="pct"/>
            <w:shd w:val="clear" w:color="auto" w:fill="auto"/>
          </w:tcPr>
          <w:p w14:paraId="43E1745E" w14:textId="7C959F7B"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3B3A20E0" w14:textId="5FBDD51A"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00C0C5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504B6290" w14:textId="77777777" w:rsidTr="00B84FD2">
        <w:tc>
          <w:tcPr>
            <w:tcW w:w="3412" w:type="pct"/>
            <w:gridSpan w:val="2"/>
            <w:shd w:val="clear" w:color="auto" w:fill="auto"/>
          </w:tcPr>
          <w:p w14:paraId="32CDACBE" w14:textId="4747D010"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Изучение производственного задания, конструкторской и производственно-технологической документации</w:t>
            </w:r>
          </w:p>
        </w:tc>
        <w:tc>
          <w:tcPr>
            <w:tcW w:w="529" w:type="pct"/>
            <w:shd w:val="clear" w:color="auto" w:fill="auto"/>
          </w:tcPr>
          <w:p w14:paraId="1768CAAB" w14:textId="131432C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2A33CD33" w14:textId="10A539C3"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2053F785"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46417A54" w14:textId="77777777" w:rsidTr="00B84FD2">
        <w:tc>
          <w:tcPr>
            <w:tcW w:w="3412" w:type="pct"/>
            <w:gridSpan w:val="2"/>
            <w:shd w:val="clear" w:color="auto" w:fill="auto"/>
          </w:tcPr>
          <w:p w14:paraId="320C4D44" w14:textId="2905D114"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Изучение производственного задания, конструкторской и производственно-технологической документации</w:t>
            </w:r>
          </w:p>
        </w:tc>
        <w:tc>
          <w:tcPr>
            <w:tcW w:w="529" w:type="pct"/>
            <w:shd w:val="clear" w:color="auto" w:fill="auto"/>
          </w:tcPr>
          <w:p w14:paraId="1CFCF3A9" w14:textId="08ED21A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2F1C5896" w14:textId="2DA5B639"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6D7F4330"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085780D" w14:textId="77777777" w:rsidTr="00B84FD2">
        <w:tc>
          <w:tcPr>
            <w:tcW w:w="3412" w:type="pct"/>
            <w:gridSpan w:val="2"/>
            <w:shd w:val="clear" w:color="auto" w:fill="auto"/>
          </w:tcPr>
          <w:p w14:paraId="64348ADF" w14:textId="5F32A8E2"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Изучение производственного задания, конструкторской и производственно-технологической документации</w:t>
            </w:r>
          </w:p>
        </w:tc>
        <w:tc>
          <w:tcPr>
            <w:tcW w:w="529" w:type="pct"/>
            <w:shd w:val="clear" w:color="auto" w:fill="auto"/>
          </w:tcPr>
          <w:p w14:paraId="4EC07C5B" w14:textId="0C3125AB"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496F85C0" w14:textId="494C6E04"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566AF6A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178C29F" w14:textId="77777777" w:rsidTr="00B84FD2">
        <w:tc>
          <w:tcPr>
            <w:tcW w:w="3412" w:type="pct"/>
            <w:gridSpan w:val="2"/>
            <w:shd w:val="clear" w:color="auto" w:fill="auto"/>
          </w:tcPr>
          <w:p w14:paraId="20DDE703" w14:textId="3585BDEB"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529" w:type="pct"/>
            <w:shd w:val="clear" w:color="auto" w:fill="auto"/>
          </w:tcPr>
          <w:p w14:paraId="7BF41A2E" w14:textId="547EB95B"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5E9D4A79" w14:textId="142569F8"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533EF639"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B9675B3" w14:textId="77777777" w:rsidTr="00B84FD2">
        <w:tc>
          <w:tcPr>
            <w:tcW w:w="3412" w:type="pct"/>
            <w:gridSpan w:val="2"/>
            <w:shd w:val="clear" w:color="auto" w:fill="auto"/>
          </w:tcPr>
          <w:p w14:paraId="413443CB" w14:textId="66D3B5B6"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529" w:type="pct"/>
            <w:shd w:val="clear" w:color="auto" w:fill="auto"/>
          </w:tcPr>
          <w:p w14:paraId="0D19A6A1" w14:textId="1C99C6A8"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2C1A26D6" w14:textId="7A5F12C0"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0250AA00"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73FD2DD4" w14:textId="77777777" w:rsidTr="00B84FD2">
        <w:tc>
          <w:tcPr>
            <w:tcW w:w="3412" w:type="pct"/>
            <w:gridSpan w:val="2"/>
            <w:shd w:val="clear" w:color="auto" w:fill="auto"/>
          </w:tcPr>
          <w:p w14:paraId="54E22AEC" w14:textId="62EF030C"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529" w:type="pct"/>
            <w:shd w:val="clear" w:color="auto" w:fill="auto"/>
          </w:tcPr>
          <w:p w14:paraId="03958351" w14:textId="5266D267"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19DB7D44" w14:textId="2C5F50C7"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14614E15"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21833547" w14:textId="77777777" w:rsidTr="00B84FD2">
        <w:tc>
          <w:tcPr>
            <w:tcW w:w="3412" w:type="pct"/>
            <w:gridSpan w:val="2"/>
            <w:shd w:val="clear" w:color="auto" w:fill="auto"/>
          </w:tcPr>
          <w:p w14:paraId="75C1D9B0" w14:textId="0654CDD6"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Определение программы операций в соответствии с производственным заданием, конструкторской и производственно-технологической документацией</w:t>
            </w:r>
          </w:p>
        </w:tc>
        <w:tc>
          <w:tcPr>
            <w:tcW w:w="529" w:type="pct"/>
            <w:shd w:val="clear" w:color="auto" w:fill="auto"/>
          </w:tcPr>
          <w:p w14:paraId="28C93764" w14:textId="4DA29C2C"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4A5EB3F2" w14:textId="5FAAB40A"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2E2A22BB"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32EAF8E" w14:textId="77777777" w:rsidTr="00B84FD2">
        <w:tc>
          <w:tcPr>
            <w:tcW w:w="3412" w:type="pct"/>
            <w:gridSpan w:val="2"/>
            <w:shd w:val="clear" w:color="auto" w:fill="auto"/>
          </w:tcPr>
          <w:p w14:paraId="33BE3A97" w14:textId="52DCE2C4"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Выполнение технологических операций на роботизированном комплексе</w:t>
            </w:r>
          </w:p>
        </w:tc>
        <w:tc>
          <w:tcPr>
            <w:tcW w:w="529" w:type="pct"/>
            <w:shd w:val="clear" w:color="auto" w:fill="auto"/>
          </w:tcPr>
          <w:p w14:paraId="23DA9444" w14:textId="724E2D42"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1376AD47" w14:textId="32C9C3FE"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AE2359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BF61047" w14:textId="77777777" w:rsidTr="00B84FD2">
        <w:tc>
          <w:tcPr>
            <w:tcW w:w="3412" w:type="pct"/>
            <w:gridSpan w:val="2"/>
            <w:shd w:val="clear" w:color="auto" w:fill="auto"/>
          </w:tcPr>
          <w:p w14:paraId="375F0057" w14:textId="7EF46B9D"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Выполнение технологических операций на роботизированном комплексе</w:t>
            </w:r>
          </w:p>
        </w:tc>
        <w:tc>
          <w:tcPr>
            <w:tcW w:w="529" w:type="pct"/>
            <w:shd w:val="clear" w:color="auto" w:fill="auto"/>
          </w:tcPr>
          <w:p w14:paraId="529CE4B8" w14:textId="3C2B1EAF"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67FF3BE3" w14:textId="0170B162"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45A95386"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62CFA443" w14:textId="77777777" w:rsidTr="00B84FD2">
        <w:tc>
          <w:tcPr>
            <w:tcW w:w="3412" w:type="pct"/>
            <w:gridSpan w:val="2"/>
            <w:shd w:val="clear" w:color="auto" w:fill="auto"/>
          </w:tcPr>
          <w:p w14:paraId="4F41B74D" w14:textId="01D17441"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Выполнение технологических операций на роботизированном комплексе</w:t>
            </w:r>
          </w:p>
        </w:tc>
        <w:tc>
          <w:tcPr>
            <w:tcW w:w="529" w:type="pct"/>
            <w:shd w:val="clear" w:color="auto" w:fill="auto"/>
          </w:tcPr>
          <w:p w14:paraId="2721E435" w14:textId="5D44F404"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5A3C99EC" w14:textId="5B51A25D" w:rsidR="00753285" w:rsidRPr="004E38FB" w:rsidRDefault="00753285" w:rsidP="00753285">
            <w:pPr>
              <w:spacing w:after="0" w:line="240" w:lineRule="auto"/>
              <w:contextualSpacing/>
              <w:jc w:val="center"/>
              <w:rPr>
                <w:rFonts w:ascii="Times New Roman" w:hAnsi="Times New Roman"/>
                <w:b/>
                <w:sz w:val="24"/>
                <w:szCs w:val="24"/>
                <w:lang w:eastAsia="ru-RU"/>
              </w:rPr>
            </w:pPr>
            <w:r w:rsidRPr="005C6F01">
              <w:rPr>
                <w:rFonts w:ascii="Times New Roman" w:hAnsi="Times New Roman"/>
                <w:b/>
                <w:bCs/>
                <w:sz w:val="24"/>
                <w:szCs w:val="24"/>
                <w:lang w:eastAsia="ru-RU"/>
              </w:rPr>
              <w:t>очный</w:t>
            </w:r>
          </w:p>
        </w:tc>
        <w:tc>
          <w:tcPr>
            <w:tcW w:w="521" w:type="pct"/>
            <w:vMerge/>
          </w:tcPr>
          <w:p w14:paraId="61E9D650"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710FB4B0" w14:textId="77777777" w:rsidTr="00B84FD2">
        <w:tc>
          <w:tcPr>
            <w:tcW w:w="3412" w:type="pct"/>
            <w:gridSpan w:val="2"/>
            <w:shd w:val="clear" w:color="auto" w:fill="auto"/>
          </w:tcPr>
          <w:p w14:paraId="3725FE28" w14:textId="5B658BCC"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Выполнение технологических операций на роботизированном комплексе</w:t>
            </w:r>
          </w:p>
        </w:tc>
        <w:tc>
          <w:tcPr>
            <w:tcW w:w="529" w:type="pct"/>
            <w:shd w:val="clear" w:color="auto" w:fill="auto"/>
          </w:tcPr>
          <w:p w14:paraId="47940438" w14:textId="3952327E"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1472C152" w14:textId="1D213FE9"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vMerge w:val="restart"/>
          </w:tcPr>
          <w:p w14:paraId="36C11612"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ОК 01-ОК 09.;</w:t>
            </w:r>
          </w:p>
          <w:p w14:paraId="28786F68"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 xml:space="preserve">ПК 4.1; ПК 4.2.; </w:t>
            </w:r>
          </w:p>
          <w:p w14:paraId="2F56AB78" w14:textId="77777777" w:rsidR="00753285" w:rsidRPr="00804EA9" w:rsidRDefault="00753285" w:rsidP="00753285">
            <w:pPr>
              <w:spacing w:after="0" w:line="240" w:lineRule="auto"/>
              <w:ind w:left="-144" w:right="-257"/>
              <w:jc w:val="center"/>
              <w:rPr>
                <w:rFonts w:ascii="Times New Roman" w:hAnsi="Times New Roman"/>
                <w:color w:val="000000"/>
                <w:lang w:eastAsia="ru-RU"/>
              </w:rPr>
            </w:pPr>
            <w:r w:rsidRPr="00804EA9">
              <w:rPr>
                <w:rFonts w:ascii="Times New Roman" w:hAnsi="Times New Roman"/>
                <w:color w:val="000000"/>
                <w:lang w:eastAsia="ru-RU"/>
              </w:rPr>
              <w:t>ПК 4.3.; ПК 4.4.;</w:t>
            </w:r>
          </w:p>
          <w:p w14:paraId="2AFCE766" w14:textId="77777777" w:rsidR="00753285" w:rsidRPr="00804EA9" w:rsidRDefault="00753285" w:rsidP="00753285">
            <w:pPr>
              <w:pStyle w:val="TableParagraph"/>
              <w:kinsoku w:val="0"/>
              <w:overflowPunct w:val="0"/>
              <w:ind w:left="-144" w:right="-257"/>
              <w:jc w:val="center"/>
              <w:rPr>
                <w:color w:val="000000"/>
                <w:sz w:val="22"/>
                <w:szCs w:val="22"/>
              </w:rPr>
            </w:pPr>
            <w:r w:rsidRPr="00804EA9">
              <w:rPr>
                <w:color w:val="000000"/>
                <w:sz w:val="22"/>
                <w:szCs w:val="22"/>
              </w:rPr>
              <w:t xml:space="preserve">ЦО 02, ЦО 04, </w:t>
            </w:r>
          </w:p>
          <w:p w14:paraId="116F2CA0" w14:textId="4345EE80" w:rsidR="00753285" w:rsidRPr="004E38FB" w:rsidRDefault="00753285" w:rsidP="00753285">
            <w:pPr>
              <w:spacing w:after="0" w:line="240" w:lineRule="auto"/>
              <w:contextualSpacing/>
              <w:jc w:val="center"/>
              <w:rPr>
                <w:rFonts w:ascii="Times New Roman" w:hAnsi="Times New Roman"/>
                <w:b/>
                <w:sz w:val="24"/>
                <w:szCs w:val="24"/>
                <w:lang w:eastAsia="ru-RU"/>
              </w:rPr>
            </w:pPr>
            <w:r w:rsidRPr="00804EA9">
              <w:rPr>
                <w:rFonts w:ascii="Times New Roman" w:hAnsi="Times New Roman"/>
                <w:color w:val="000000"/>
              </w:rPr>
              <w:t>ЦО 06; ЦО 08</w:t>
            </w:r>
            <w:r w:rsidRPr="00D57927">
              <w:rPr>
                <w:color w:val="000000"/>
              </w:rPr>
              <w:t>.</w:t>
            </w:r>
          </w:p>
        </w:tc>
      </w:tr>
      <w:tr w:rsidR="00753285" w:rsidRPr="004E38FB" w14:paraId="041521F5" w14:textId="77777777" w:rsidTr="00B84FD2">
        <w:tc>
          <w:tcPr>
            <w:tcW w:w="3412" w:type="pct"/>
            <w:gridSpan w:val="2"/>
            <w:shd w:val="clear" w:color="auto" w:fill="auto"/>
          </w:tcPr>
          <w:p w14:paraId="2FEE600F" w14:textId="61B0F510"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t>Выполнение программирования роботизированного комплекса и настройки параметров технологического процесса</w:t>
            </w:r>
          </w:p>
        </w:tc>
        <w:tc>
          <w:tcPr>
            <w:tcW w:w="529" w:type="pct"/>
            <w:shd w:val="clear" w:color="auto" w:fill="auto"/>
          </w:tcPr>
          <w:p w14:paraId="66E7FC35" w14:textId="2167DAF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6CC37882" w14:textId="1F9D8013"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vMerge/>
          </w:tcPr>
          <w:p w14:paraId="21F30BB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5890B93" w14:textId="77777777" w:rsidTr="00B84FD2">
        <w:tc>
          <w:tcPr>
            <w:tcW w:w="3412" w:type="pct"/>
            <w:gridSpan w:val="2"/>
            <w:shd w:val="clear" w:color="auto" w:fill="auto"/>
          </w:tcPr>
          <w:p w14:paraId="56E5632D" w14:textId="5CB6637E"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lang w:eastAsia="ru-RU"/>
              </w:rPr>
              <w:t xml:space="preserve"> </w:t>
            </w:r>
            <w:r w:rsidRPr="004E38FB">
              <w:rPr>
                <w:rFonts w:ascii="Times New Roman" w:hAnsi="Times New Roman"/>
                <w:color w:val="000000"/>
                <w:sz w:val="24"/>
                <w:szCs w:val="24"/>
                <w:lang w:eastAsia="en-US"/>
              </w:rPr>
              <w:t>Выполнение программирования роботизированного комплекса и настройки параметров технологического процесса</w:t>
            </w:r>
          </w:p>
        </w:tc>
        <w:tc>
          <w:tcPr>
            <w:tcW w:w="529" w:type="pct"/>
            <w:shd w:val="clear" w:color="auto" w:fill="auto"/>
          </w:tcPr>
          <w:p w14:paraId="391A8AC4" w14:textId="28485C13"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8</w:t>
            </w:r>
          </w:p>
        </w:tc>
        <w:tc>
          <w:tcPr>
            <w:tcW w:w="537" w:type="pct"/>
          </w:tcPr>
          <w:p w14:paraId="4A4A5DBD" w14:textId="784715BE"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vMerge/>
          </w:tcPr>
          <w:p w14:paraId="21FB0204"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AF0A1ED" w14:textId="77777777" w:rsidTr="00B84FD2">
        <w:tc>
          <w:tcPr>
            <w:tcW w:w="3412" w:type="pct"/>
            <w:gridSpan w:val="2"/>
            <w:shd w:val="clear" w:color="auto" w:fill="auto"/>
          </w:tcPr>
          <w:p w14:paraId="2FB1AB93" w14:textId="5C13BC34" w:rsidR="00753285" w:rsidRPr="004E38FB" w:rsidRDefault="00753285" w:rsidP="00753285">
            <w:pPr>
              <w:suppressAutoHyphens/>
              <w:spacing w:after="0" w:line="240" w:lineRule="auto"/>
              <w:contextualSpacing/>
              <w:jc w:val="both"/>
              <w:rPr>
                <w:rFonts w:ascii="Times New Roman" w:hAnsi="Times New Roman"/>
                <w:b/>
                <w:bCs/>
                <w:sz w:val="24"/>
                <w:szCs w:val="24"/>
                <w:lang w:eastAsia="ru-RU"/>
              </w:rPr>
            </w:pPr>
            <w:r w:rsidRPr="004E38FB">
              <w:rPr>
                <w:rFonts w:ascii="Times New Roman" w:hAnsi="Times New Roman"/>
                <w:color w:val="000000"/>
                <w:sz w:val="24"/>
                <w:szCs w:val="24"/>
                <w:lang w:eastAsia="en-US"/>
              </w:rPr>
              <w:lastRenderedPageBreak/>
              <w:t>Выполнение программирования роботизированного комплекса и настройки параметров технологического процесса</w:t>
            </w:r>
          </w:p>
        </w:tc>
        <w:tc>
          <w:tcPr>
            <w:tcW w:w="529" w:type="pct"/>
            <w:shd w:val="clear" w:color="auto" w:fill="auto"/>
          </w:tcPr>
          <w:p w14:paraId="4E0FF7A0" w14:textId="7B0101AA" w:rsidR="00753285" w:rsidRPr="00DE6173" w:rsidRDefault="00753285" w:rsidP="00753285">
            <w:pPr>
              <w:spacing w:after="0" w:line="240" w:lineRule="auto"/>
              <w:contextualSpacing/>
              <w:jc w:val="center"/>
              <w:rPr>
                <w:rFonts w:ascii="Times New Roman" w:hAnsi="Times New Roman"/>
                <w:bCs/>
                <w:sz w:val="24"/>
                <w:szCs w:val="24"/>
                <w:lang w:eastAsia="ru-RU"/>
              </w:rPr>
            </w:pPr>
            <w:r w:rsidRPr="00DE6173">
              <w:rPr>
                <w:rFonts w:ascii="Times New Roman" w:hAnsi="Times New Roman"/>
                <w:bCs/>
                <w:sz w:val="24"/>
                <w:szCs w:val="24"/>
                <w:lang w:eastAsia="ru-RU"/>
              </w:rPr>
              <w:t>6</w:t>
            </w:r>
          </w:p>
        </w:tc>
        <w:tc>
          <w:tcPr>
            <w:tcW w:w="537" w:type="pct"/>
          </w:tcPr>
          <w:p w14:paraId="559BA212" w14:textId="5A1A06BE"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vMerge/>
          </w:tcPr>
          <w:p w14:paraId="4EA56A6C"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7E6EA16" w14:textId="77777777" w:rsidTr="00B84FD2">
        <w:tc>
          <w:tcPr>
            <w:tcW w:w="3412" w:type="pct"/>
            <w:gridSpan w:val="2"/>
          </w:tcPr>
          <w:p w14:paraId="58233EC7" w14:textId="77777777" w:rsidR="00753285" w:rsidRPr="004E38FB" w:rsidRDefault="00753285" w:rsidP="00753285">
            <w:pPr>
              <w:spacing w:after="0"/>
              <w:contextualSpacing/>
              <w:rPr>
                <w:rFonts w:ascii="Times New Roman" w:hAnsi="Times New Roman"/>
                <w:color w:val="000000"/>
                <w:sz w:val="24"/>
                <w:szCs w:val="24"/>
                <w:lang w:eastAsia="en-US"/>
              </w:rPr>
            </w:pPr>
            <w:r w:rsidRPr="004E38FB">
              <w:rPr>
                <w:rFonts w:ascii="Times New Roman" w:hAnsi="Times New Roman"/>
                <w:color w:val="000000"/>
                <w:sz w:val="24"/>
                <w:szCs w:val="24"/>
                <w:lang w:eastAsia="en-US"/>
              </w:rPr>
              <w:t>Выполнение программирования роботизированного комплекса и настройки параметров технологического процесса</w:t>
            </w:r>
            <w:r w:rsidRPr="004E38FB">
              <w:rPr>
                <w:lang w:eastAsia="ru-RU"/>
              </w:rPr>
              <w:t xml:space="preserve"> </w:t>
            </w:r>
            <w:r w:rsidRPr="004E38FB">
              <w:rPr>
                <w:rFonts w:ascii="Times New Roman" w:hAnsi="Times New Roman"/>
                <w:color w:val="000000"/>
                <w:sz w:val="24"/>
                <w:szCs w:val="24"/>
                <w:lang w:eastAsia="en-US"/>
              </w:rPr>
              <w:t>Оформление отчета, защита отчета по практике.</w:t>
            </w:r>
          </w:p>
          <w:p w14:paraId="5B2C428A" w14:textId="77777777" w:rsidR="00753285" w:rsidRPr="004E38FB" w:rsidRDefault="00753285" w:rsidP="00753285">
            <w:pPr>
              <w:pBdr>
                <w:top w:val="nil"/>
                <w:left w:val="nil"/>
                <w:bottom w:val="nil"/>
                <w:right w:val="nil"/>
                <w:between w:val="nil"/>
              </w:pBdr>
              <w:autoSpaceDE w:val="0"/>
              <w:autoSpaceDN w:val="0"/>
              <w:adjustRightInd w:val="0"/>
              <w:spacing w:after="0" w:line="240" w:lineRule="auto"/>
              <w:ind w:left="360"/>
              <w:jc w:val="both"/>
              <w:rPr>
                <w:rFonts w:ascii="Times New Roman" w:hAnsi="Times New Roman"/>
                <w:b/>
                <w:bCs/>
                <w:color w:val="000000"/>
                <w:sz w:val="24"/>
                <w:szCs w:val="24"/>
                <w:lang w:eastAsia="en-US"/>
              </w:rPr>
            </w:pPr>
            <w:r w:rsidRPr="004E38FB">
              <w:rPr>
                <w:rFonts w:ascii="Times New Roman" w:hAnsi="Times New Roman"/>
                <w:b/>
                <w:bCs/>
                <w:color w:val="000000"/>
                <w:sz w:val="24"/>
                <w:szCs w:val="24"/>
                <w:lang w:eastAsia="en-US"/>
              </w:rPr>
              <w:t>Промежуточная аттестация в форме комплексного дифференцированного зачета</w:t>
            </w:r>
          </w:p>
        </w:tc>
        <w:tc>
          <w:tcPr>
            <w:tcW w:w="529" w:type="pct"/>
            <w:vAlign w:val="center"/>
          </w:tcPr>
          <w:p w14:paraId="30C9F870" w14:textId="407178A0" w:rsidR="00753285" w:rsidRPr="004E38FB" w:rsidRDefault="00753285" w:rsidP="00753285">
            <w:pPr>
              <w:spacing w:after="0" w:line="240" w:lineRule="auto"/>
              <w:contextualSpacing/>
              <w:jc w:val="center"/>
              <w:rPr>
                <w:rFonts w:ascii="Times New Roman" w:hAnsi="Times New Roman"/>
                <w:bCs/>
                <w:sz w:val="24"/>
                <w:szCs w:val="24"/>
                <w:lang w:eastAsia="ru-RU"/>
              </w:rPr>
            </w:pPr>
            <w:r w:rsidRPr="004E38FB">
              <w:rPr>
                <w:rFonts w:ascii="Times New Roman" w:hAnsi="Times New Roman"/>
                <w:bCs/>
                <w:sz w:val="24"/>
                <w:szCs w:val="24"/>
                <w:lang w:eastAsia="ru-RU"/>
              </w:rPr>
              <w:t>8</w:t>
            </w:r>
          </w:p>
          <w:p w14:paraId="4F4CC11F"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37" w:type="pct"/>
          </w:tcPr>
          <w:p w14:paraId="4E999355" w14:textId="33819671"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vMerge/>
          </w:tcPr>
          <w:p w14:paraId="74B6123F"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C8BF98A" w14:textId="77777777" w:rsidTr="00B84FD2">
        <w:tc>
          <w:tcPr>
            <w:tcW w:w="3412" w:type="pct"/>
            <w:gridSpan w:val="2"/>
          </w:tcPr>
          <w:p w14:paraId="40AEF062" w14:textId="77777777" w:rsidR="00753285" w:rsidRPr="004E38FB" w:rsidRDefault="00753285" w:rsidP="00753285">
            <w:pPr>
              <w:spacing w:after="0" w:line="240" w:lineRule="auto"/>
              <w:contextualSpacing/>
              <w:rPr>
                <w:rFonts w:ascii="Times New Roman" w:hAnsi="Times New Roman"/>
                <w:b/>
                <w:bCs/>
                <w:sz w:val="24"/>
                <w:szCs w:val="24"/>
                <w:lang w:eastAsia="ru-RU"/>
              </w:rPr>
            </w:pPr>
            <w:r w:rsidRPr="004E38FB">
              <w:rPr>
                <w:rFonts w:ascii="Times New Roman" w:hAnsi="Times New Roman"/>
                <w:b/>
                <w:bCs/>
                <w:sz w:val="24"/>
                <w:szCs w:val="24"/>
                <w:lang w:eastAsia="ru-RU"/>
              </w:rPr>
              <w:t>Промежуточная аттестация в форме экзамена по модулю</w:t>
            </w:r>
          </w:p>
        </w:tc>
        <w:tc>
          <w:tcPr>
            <w:tcW w:w="529" w:type="pct"/>
            <w:vAlign w:val="center"/>
          </w:tcPr>
          <w:p w14:paraId="1248C7C1"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r w:rsidRPr="004E38FB">
              <w:rPr>
                <w:rFonts w:ascii="Times New Roman" w:hAnsi="Times New Roman"/>
                <w:b/>
                <w:sz w:val="24"/>
                <w:szCs w:val="24"/>
                <w:lang w:eastAsia="ru-RU"/>
              </w:rPr>
              <w:t>12</w:t>
            </w:r>
          </w:p>
        </w:tc>
        <w:tc>
          <w:tcPr>
            <w:tcW w:w="537" w:type="pct"/>
          </w:tcPr>
          <w:p w14:paraId="0D23FD06" w14:textId="0D754AB7" w:rsidR="00753285" w:rsidRPr="004E38FB" w:rsidRDefault="00753285" w:rsidP="00753285">
            <w:pPr>
              <w:spacing w:after="0" w:line="240" w:lineRule="auto"/>
              <w:contextualSpacing/>
              <w:jc w:val="center"/>
              <w:rPr>
                <w:rFonts w:ascii="Times New Roman" w:hAnsi="Times New Roman"/>
                <w:b/>
                <w:sz w:val="24"/>
                <w:szCs w:val="24"/>
                <w:lang w:eastAsia="ru-RU"/>
              </w:rPr>
            </w:pPr>
            <w:r w:rsidRPr="00785E64">
              <w:rPr>
                <w:rFonts w:ascii="Times New Roman" w:hAnsi="Times New Roman"/>
                <w:b/>
                <w:bCs/>
                <w:sz w:val="24"/>
                <w:szCs w:val="24"/>
                <w:lang w:eastAsia="ru-RU"/>
              </w:rPr>
              <w:t>очный</w:t>
            </w:r>
          </w:p>
        </w:tc>
        <w:tc>
          <w:tcPr>
            <w:tcW w:w="521" w:type="pct"/>
          </w:tcPr>
          <w:p w14:paraId="38AE94B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ED72FE1" w14:textId="77777777" w:rsidTr="00B84FD2">
        <w:tc>
          <w:tcPr>
            <w:tcW w:w="3412" w:type="pct"/>
            <w:gridSpan w:val="2"/>
          </w:tcPr>
          <w:p w14:paraId="40F0DA6E" w14:textId="77777777" w:rsidR="00753285" w:rsidRPr="004E38FB" w:rsidRDefault="00753285" w:rsidP="00753285">
            <w:pPr>
              <w:spacing w:after="0" w:line="240" w:lineRule="auto"/>
              <w:contextualSpacing/>
              <w:rPr>
                <w:rFonts w:ascii="Times New Roman" w:hAnsi="Times New Roman"/>
                <w:b/>
                <w:bCs/>
                <w:sz w:val="24"/>
                <w:lang w:eastAsia="ru-RU"/>
              </w:rPr>
            </w:pPr>
            <w:r w:rsidRPr="004E38FB">
              <w:rPr>
                <w:rFonts w:ascii="Times New Roman" w:hAnsi="Times New Roman"/>
                <w:lang w:eastAsia="ru-RU"/>
              </w:rPr>
              <w:t>Объем часов по ПМ</w:t>
            </w:r>
          </w:p>
        </w:tc>
        <w:tc>
          <w:tcPr>
            <w:tcW w:w="529" w:type="pct"/>
            <w:vAlign w:val="center"/>
          </w:tcPr>
          <w:p w14:paraId="72F889BF" w14:textId="2E0D6BB4" w:rsidR="00753285" w:rsidRPr="004E38FB" w:rsidRDefault="00753285" w:rsidP="0075328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472</w:t>
            </w:r>
          </w:p>
        </w:tc>
        <w:tc>
          <w:tcPr>
            <w:tcW w:w="537" w:type="pct"/>
          </w:tcPr>
          <w:p w14:paraId="43C951C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1D5346FE"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71A17B17" w14:textId="77777777" w:rsidTr="00B84FD2">
        <w:tc>
          <w:tcPr>
            <w:tcW w:w="3412" w:type="pct"/>
            <w:gridSpan w:val="2"/>
          </w:tcPr>
          <w:p w14:paraId="405487A8" w14:textId="77777777" w:rsidR="00753285" w:rsidRPr="004E38FB" w:rsidRDefault="00753285" w:rsidP="00753285">
            <w:pPr>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Из них: теория</w:t>
            </w:r>
          </w:p>
        </w:tc>
        <w:tc>
          <w:tcPr>
            <w:tcW w:w="529" w:type="pct"/>
            <w:vAlign w:val="center"/>
          </w:tcPr>
          <w:p w14:paraId="05E5055C" w14:textId="42E986D6" w:rsidR="00753285" w:rsidRPr="004E38FB" w:rsidRDefault="00753285" w:rsidP="0075328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16</w:t>
            </w:r>
          </w:p>
        </w:tc>
        <w:tc>
          <w:tcPr>
            <w:tcW w:w="537" w:type="pct"/>
          </w:tcPr>
          <w:p w14:paraId="3E0B5F48"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55532439"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3D1C416F" w14:textId="77777777" w:rsidTr="00B84FD2">
        <w:tc>
          <w:tcPr>
            <w:tcW w:w="3412" w:type="pct"/>
            <w:gridSpan w:val="2"/>
          </w:tcPr>
          <w:p w14:paraId="5AFC2022" w14:textId="77777777" w:rsidR="00753285" w:rsidRPr="004E38FB" w:rsidRDefault="00753285" w:rsidP="00753285">
            <w:pPr>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Практические занятия</w:t>
            </w:r>
          </w:p>
        </w:tc>
        <w:tc>
          <w:tcPr>
            <w:tcW w:w="529" w:type="pct"/>
            <w:vAlign w:val="center"/>
          </w:tcPr>
          <w:p w14:paraId="15699F15" w14:textId="5966E552" w:rsidR="00753285" w:rsidRPr="004E38FB" w:rsidRDefault="00753285" w:rsidP="0075328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40</w:t>
            </w:r>
          </w:p>
        </w:tc>
        <w:tc>
          <w:tcPr>
            <w:tcW w:w="537" w:type="pct"/>
          </w:tcPr>
          <w:p w14:paraId="10089D3B"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3584A78B"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1B479AEF" w14:textId="77777777" w:rsidTr="00B84FD2">
        <w:tc>
          <w:tcPr>
            <w:tcW w:w="3412" w:type="pct"/>
            <w:gridSpan w:val="2"/>
          </w:tcPr>
          <w:p w14:paraId="0007132C" w14:textId="77777777" w:rsidR="00753285" w:rsidRPr="004E38FB" w:rsidRDefault="00753285" w:rsidP="00753285">
            <w:pPr>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Учебная практика</w:t>
            </w:r>
          </w:p>
        </w:tc>
        <w:tc>
          <w:tcPr>
            <w:tcW w:w="529" w:type="pct"/>
            <w:vAlign w:val="center"/>
          </w:tcPr>
          <w:p w14:paraId="2A773C47" w14:textId="1B9BE599" w:rsidR="00753285" w:rsidRPr="004E38FB" w:rsidRDefault="00753285" w:rsidP="0075328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108</w:t>
            </w:r>
          </w:p>
        </w:tc>
        <w:tc>
          <w:tcPr>
            <w:tcW w:w="537" w:type="pct"/>
          </w:tcPr>
          <w:p w14:paraId="3B503999"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0FBE86D7"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r w:rsidR="00753285" w:rsidRPr="004E38FB" w14:paraId="02E54444" w14:textId="77777777" w:rsidTr="00B84FD2">
        <w:tc>
          <w:tcPr>
            <w:tcW w:w="3412" w:type="pct"/>
            <w:gridSpan w:val="2"/>
          </w:tcPr>
          <w:p w14:paraId="250F787A" w14:textId="77777777" w:rsidR="00753285" w:rsidRPr="004E38FB" w:rsidRDefault="00753285" w:rsidP="00753285">
            <w:pPr>
              <w:spacing w:after="0" w:line="240" w:lineRule="auto"/>
              <w:contextualSpacing/>
              <w:rPr>
                <w:rFonts w:ascii="Times New Roman" w:hAnsi="Times New Roman"/>
                <w:b/>
                <w:bCs/>
                <w:sz w:val="24"/>
                <w:szCs w:val="24"/>
                <w:lang w:eastAsia="ru-RU"/>
              </w:rPr>
            </w:pPr>
            <w:r w:rsidRPr="004E38FB">
              <w:rPr>
                <w:rFonts w:ascii="Times New Roman" w:hAnsi="Times New Roman"/>
                <w:sz w:val="24"/>
                <w:szCs w:val="24"/>
                <w:lang w:eastAsia="ru-RU"/>
              </w:rPr>
              <w:t>Производственная практика</w:t>
            </w:r>
          </w:p>
        </w:tc>
        <w:tc>
          <w:tcPr>
            <w:tcW w:w="529" w:type="pct"/>
            <w:vAlign w:val="center"/>
          </w:tcPr>
          <w:p w14:paraId="5D8D95E4" w14:textId="6B8B672D" w:rsidR="00753285" w:rsidRPr="004E38FB" w:rsidRDefault="00753285" w:rsidP="0075328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288</w:t>
            </w:r>
          </w:p>
        </w:tc>
        <w:tc>
          <w:tcPr>
            <w:tcW w:w="537" w:type="pct"/>
          </w:tcPr>
          <w:p w14:paraId="1BBC472A"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c>
          <w:tcPr>
            <w:tcW w:w="521" w:type="pct"/>
          </w:tcPr>
          <w:p w14:paraId="2102C8FD" w14:textId="77777777" w:rsidR="00753285" w:rsidRPr="004E38FB" w:rsidRDefault="00753285" w:rsidP="00753285">
            <w:pPr>
              <w:spacing w:after="0" w:line="240" w:lineRule="auto"/>
              <w:contextualSpacing/>
              <w:jc w:val="center"/>
              <w:rPr>
                <w:rFonts w:ascii="Times New Roman" w:hAnsi="Times New Roman"/>
                <w:b/>
                <w:sz w:val="24"/>
                <w:szCs w:val="24"/>
                <w:lang w:eastAsia="ru-RU"/>
              </w:rPr>
            </w:pPr>
          </w:p>
        </w:tc>
      </w:tr>
    </w:tbl>
    <w:p w14:paraId="30789A94" w14:textId="77777777" w:rsidR="004E38FB" w:rsidRPr="004E38FB" w:rsidRDefault="004E38FB" w:rsidP="004E38FB">
      <w:pPr>
        <w:rPr>
          <w:rFonts w:ascii="Times New Roman" w:hAnsi="Times New Roman"/>
          <w:lang w:eastAsia="ru-RU"/>
        </w:rPr>
      </w:pPr>
    </w:p>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311559">
          <w:footerReference w:type="default" r:id="rId10"/>
          <w:pgSz w:w="16838" w:h="11906" w:orient="landscape"/>
          <w:pgMar w:top="567" w:right="851" w:bottom="1134" w:left="1134" w:header="0" w:footer="385" w:gutter="0"/>
          <w:cols w:space="1701"/>
          <w:docGrid w:linePitch="360"/>
        </w:sectPr>
      </w:pPr>
    </w:p>
    <w:p w14:paraId="687D6E51" w14:textId="183A66CB"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 xml:space="preserve">3. УСЛОВИЯ РЕАЛИЗАЦИИ </w:t>
      </w:r>
      <w:r w:rsidR="00D814DD">
        <w:rPr>
          <w:rFonts w:ascii="Times New Roman" w:hAnsi="Times New Roman"/>
          <w:b/>
          <w:bCs/>
          <w:sz w:val="28"/>
          <w:szCs w:val="28"/>
        </w:rPr>
        <w:t>ПРОФЕССИОНАЛЬНОГО МОДУЛЯ</w:t>
      </w:r>
    </w:p>
    <w:p w14:paraId="2EFE01F4" w14:textId="77777777" w:rsidR="00E94186" w:rsidRPr="002875A2" w:rsidRDefault="00E94186" w:rsidP="00E94186">
      <w:pPr>
        <w:spacing w:after="0"/>
        <w:ind w:left="360"/>
        <w:rPr>
          <w:b/>
          <w:bCs/>
          <w:sz w:val="28"/>
          <w:szCs w:val="28"/>
        </w:rPr>
      </w:pPr>
    </w:p>
    <w:p w14:paraId="619DB006" w14:textId="4CA2C533" w:rsidR="00E94186" w:rsidRPr="00D26AF0" w:rsidRDefault="00E94186" w:rsidP="00D26AF0">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w:t>
      </w:r>
      <w:r w:rsidR="00D814DD">
        <w:rPr>
          <w:rFonts w:ascii="Times New Roman" w:hAnsi="Times New Roman"/>
          <w:bCs/>
          <w:sz w:val="28"/>
          <w:szCs w:val="28"/>
        </w:rPr>
        <w:t>профессионального модуля</w:t>
      </w:r>
      <w:r w:rsidRPr="0082030E">
        <w:rPr>
          <w:rFonts w:ascii="Times New Roman" w:hAnsi="Times New Roman"/>
          <w:bCs/>
          <w:sz w:val="28"/>
          <w:szCs w:val="28"/>
        </w:rPr>
        <w:t xml:space="preserve"> </w:t>
      </w:r>
      <w:r w:rsidR="00A9583C">
        <w:rPr>
          <w:rFonts w:ascii="Times New Roman" w:hAnsi="Times New Roman"/>
          <w:sz w:val="28"/>
        </w:rPr>
        <w:t>ПМ.04 Подготовка и ведение технологического процесса (по видам) на робототехнологическом комплексе</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76C1A014" w14:textId="77777777" w:rsidR="00D04450" w:rsidRDefault="00D04450"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p>
    <w:p w14:paraId="6A1BE091" w14:textId="65A1CA7E" w:rsidR="002A1EAD" w:rsidRDefault="000712EB"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Pr>
          <w:rFonts w:ascii="Times New Roman" w:hAnsi="Times New Roman"/>
          <w:sz w:val="28"/>
          <w:szCs w:val="28"/>
          <w:lang w:eastAsia="ru-RU" w:bidi="en-US"/>
        </w:rPr>
        <w:t>Л</w:t>
      </w:r>
      <w:r w:rsidR="002A1EAD" w:rsidRPr="002A1EAD">
        <w:rPr>
          <w:rFonts w:ascii="Times New Roman" w:hAnsi="Times New Roman"/>
          <w:sz w:val="28"/>
          <w:szCs w:val="28"/>
          <w:lang w:eastAsia="ru-RU" w:bidi="en-US"/>
        </w:rPr>
        <w:t xml:space="preserve">аборатория </w:t>
      </w:r>
      <w:r w:rsidR="002A1EAD" w:rsidRPr="002A1EAD">
        <w:rPr>
          <w:rFonts w:ascii="Times New Roman" w:hAnsi="Times New Roman"/>
          <w:bCs/>
          <w:sz w:val="28"/>
          <w:szCs w:val="28"/>
          <w:lang w:eastAsia="ru-RU" w:bidi="en-US"/>
        </w:rPr>
        <w:t>«</w:t>
      </w:r>
      <w:r w:rsidR="00A169C4">
        <w:rPr>
          <w:rFonts w:ascii="Times New Roman" w:hAnsi="Times New Roman"/>
          <w:bCs/>
          <w:sz w:val="28"/>
          <w:szCs w:val="28"/>
          <w:lang w:eastAsia="ru-RU" w:bidi="en-US"/>
        </w:rPr>
        <w:t>Промышленной робототехники</w:t>
      </w:r>
      <w:r w:rsidR="002A1EAD" w:rsidRPr="002A1EAD">
        <w:rPr>
          <w:rFonts w:ascii="Times New Roman" w:hAnsi="Times New Roman"/>
          <w:bCs/>
          <w:sz w:val="28"/>
          <w:szCs w:val="28"/>
          <w:lang w:eastAsia="ru-RU" w:bidi="en-US"/>
        </w:rPr>
        <w:t>»</w:t>
      </w:r>
      <w:r w:rsidR="002A1EAD" w:rsidRPr="002A1EAD">
        <w:rPr>
          <w:rFonts w:ascii="Times New Roman" w:hAnsi="Times New Roman"/>
          <w:sz w:val="28"/>
          <w:szCs w:val="28"/>
          <w:lang w:eastAsia="ru-RU" w:bidi="en-US"/>
        </w:rPr>
        <w:t xml:space="preserve">, </w:t>
      </w:r>
      <w:bookmarkStart w:id="4" w:name="_Hlk164415207"/>
      <w:r w:rsidR="002A1EAD" w:rsidRPr="002A1EAD">
        <w:rPr>
          <w:rFonts w:ascii="Times New Roman" w:hAnsi="Times New Roman"/>
          <w:sz w:val="28"/>
          <w:szCs w:val="28"/>
          <w:lang w:eastAsia="ru-RU" w:bidi="en-US"/>
        </w:rPr>
        <w:t xml:space="preserve">оснащенная оборудованием и техническими средствами обучения: </w:t>
      </w:r>
      <w:bookmarkEnd w:id="4"/>
    </w:p>
    <w:p w14:paraId="68387220"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рабочее место преподавателя;</w:t>
      </w:r>
    </w:p>
    <w:p w14:paraId="587F123C"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рабочие места для обучающихся (столы и стулья по количеству обучающихся);</w:t>
      </w:r>
    </w:p>
    <w:p w14:paraId="1DEB751F"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доска;</w:t>
      </w:r>
    </w:p>
    <w:p w14:paraId="6CF8DA42"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шкафы для хранения комплексного методического обеспечения;</w:t>
      </w:r>
    </w:p>
    <w:p w14:paraId="21DA186E"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наглядные пособия (печатные плакаты);</w:t>
      </w:r>
    </w:p>
    <w:p w14:paraId="46E7F094"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4B053595" w14:textId="77777777" w:rsidR="00D82B0F" w:rsidRDefault="00D82B0F" w:rsidP="00D82B0F">
      <w:pPr>
        <w:pStyle w:val="210"/>
        <w:tabs>
          <w:tab w:val="left" w:pos="1351"/>
          <w:tab w:val="left" w:pos="10065"/>
        </w:tabs>
        <w:ind w:firstLine="709"/>
        <w:jc w:val="both"/>
        <w:rPr>
          <w:b w:val="0"/>
          <w:bCs w:val="0"/>
          <w:sz w:val="28"/>
          <w:szCs w:val="28"/>
          <w:lang w:bidi="en-US"/>
        </w:rPr>
      </w:pPr>
      <w:r>
        <w:rPr>
          <w:b w:val="0"/>
          <w:bCs w:val="0"/>
          <w:sz w:val="28"/>
          <w:szCs w:val="28"/>
          <w:lang w:bidi="en-US"/>
        </w:rPr>
        <w:t>персональный компьютер;</w:t>
      </w:r>
    </w:p>
    <w:p w14:paraId="21E56A79" w14:textId="77777777" w:rsidR="00D82B0F" w:rsidRDefault="00D82B0F" w:rsidP="00D82B0F">
      <w:pPr>
        <w:pStyle w:val="210"/>
        <w:tabs>
          <w:tab w:val="left" w:pos="1351"/>
          <w:tab w:val="left" w:pos="10065"/>
        </w:tabs>
        <w:ind w:firstLine="709"/>
        <w:jc w:val="both"/>
        <w:rPr>
          <w:b w:val="0"/>
          <w:bCs w:val="0"/>
          <w:sz w:val="28"/>
          <w:szCs w:val="28"/>
          <w:lang w:bidi="en-US"/>
        </w:rPr>
      </w:pPr>
      <w:proofErr w:type="spellStart"/>
      <w:r>
        <w:rPr>
          <w:b w:val="0"/>
          <w:bCs w:val="0"/>
          <w:sz w:val="28"/>
          <w:szCs w:val="28"/>
          <w:lang w:bidi="en-US"/>
        </w:rPr>
        <w:t>мультимедиапроектор</w:t>
      </w:r>
      <w:proofErr w:type="spellEnd"/>
      <w:r>
        <w:rPr>
          <w:b w:val="0"/>
          <w:bCs w:val="0"/>
          <w:sz w:val="28"/>
          <w:szCs w:val="28"/>
          <w:lang w:bidi="en-US"/>
        </w:rPr>
        <w:t>;</w:t>
      </w:r>
    </w:p>
    <w:p w14:paraId="79327986" w14:textId="77777777" w:rsidR="00D82B0F" w:rsidRDefault="00D82B0F" w:rsidP="00D82B0F">
      <w:pPr>
        <w:pStyle w:val="210"/>
        <w:tabs>
          <w:tab w:val="left" w:pos="1351"/>
          <w:tab w:val="left" w:pos="10065"/>
        </w:tabs>
        <w:ind w:left="0" w:firstLine="993"/>
        <w:jc w:val="both"/>
        <w:rPr>
          <w:b w:val="0"/>
          <w:bCs w:val="0"/>
          <w:sz w:val="28"/>
          <w:szCs w:val="28"/>
          <w:lang w:bidi="en-US"/>
        </w:rPr>
      </w:pPr>
      <w:r>
        <w:rPr>
          <w:b w:val="0"/>
          <w:bCs w:val="0"/>
          <w:sz w:val="28"/>
          <w:szCs w:val="28"/>
          <w:lang w:bidi="en-US"/>
        </w:rPr>
        <w:t>экран,</w:t>
      </w:r>
    </w:p>
    <w:p w14:paraId="206CF428" w14:textId="77777777" w:rsidR="00D82B0F" w:rsidRDefault="00D82B0F" w:rsidP="00D82B0F">
      <w:pPr>
        <w:pStyle w:val="210"/>
        <w:tabs>
          <w:tab w:val="left" w:pos="1351"/>
          <w:tab w:val="left" w:pos="10065"/>
        </w:tabs>
        <w:ind w:left="0"/>
        <w:jc w:val="both"/>
        <w:rPr>
          <w:b w:val="0"/>
          <w:bCs w:val="0"/>
          <w:sz w:val="28"/>
          <w:szCs w:val="28"/>
        </w:rPr>
      </w:pPr>
      <w:r>
        <w:rPr>
          <w:b w:val="0"/>
          <w:bCs w:val="0"/>
          <w:sz w:val="28"/>
          <w:szCs w:val="28"/>
        </w:rPr>
        <w:t>Роботизированные ячейки на базе универсального робота;</w:t>
      </w:r>
    </w:p>
    <w:p w14:paraId="0EDF5A5B" w14:textId="77777777" w:rsidR="00D82B0F" w:rsidRDefault="00D82B0F" w:rsidP="00D82B0F">
      <w:pPr>
        <w:pStyle w:val="210"/>
        <w:tabs>
          <w:tab w:val="left" w:pos="1351"/>
          <w:tab w:val="left" w:pos="10065"/>
        </w:tabs>
        <w:ind w:left="0"/>
        <w:jc w:val="both"/>
        <w:rPr>
          <w:b w:val="0"/>
          <w:bCs w:val="0"/>
          <w:sz w:val="28"/>
          <w:szCs w:val="28"/>
        </w:rPr>
      </w:pPr>
      <w:r>
        <w:rPr>
          <w:b w:val="0"/>
          <w:bCs w:val="0"/>
          <w:sz w:val="28"/>
          <w:szCs w:val="28"/>
        </w:rPr>
        <w:t>Макет электромеханического промышленного робота с позиционной микропроцессорной системой управления;</w:t>
      </w:r>
    </w:p>
    <w:p w14:paraId="299A14E6" w14:textId="77777777" w:rsidR="00D82B0F" w:rsidRDefault="00D82B0F" w:rsidP="00D82B0F">
      <w:pPr>
        <w:pStyle w:val="210"/>
        <w:tabs>
          <w:tab w:val="left" w:pos="1351"/>
          <w:tab w:val="left" w:pos="10065"/>
        </w:tabs>
        <w:ind w:left="0"/>
        <w:jc w:val="both"/>
        <w:rPr>
          <w:b w:val="0"/>
          <w:bCs w:val="0"/>
          <w:sz w:val="28"/>
          <w:szCs w:val="28"/>
        </w:rPr>
      </w:pPr>
      <w:r>
        <w:rPr>
          <w:b w:val="0"/>
          <w:bCs w:val="0"/>
          <w:sz w:val="28"/>
          <w:szCs w:val="28"/>
        </w:rPr>
        <w:t>Пневматический промышленный робот МП-9С с цикловой системой управления.</w:t>
      </w:r>
    </w:p>
    <w:p w14:paraId="241E144F" w14:textId="77777777" w:rsidR="00D04450" w:rsidRDefault="00D04450" w:rsidP="00E71A98">
      <w:pPr>
        <w:pStyle w:val="210"/>
        <w:tabs>
          <w:tab w:val="left" w:pos="1351"/>
          <w:tab w:val="left" w:pos="10065"/>
        </w:tabs>
        <w:ind w:left="0"/>
        <w:jc w:val="both"/>
        <w:rPr>
          <w:b w:val="0"/>
          <w:bCs w:val="0"/>
          <w:sz w:val="28"/>
          <w:szCs w:val="28"/>
        </w:rPr>
      </w:pPr>
    </w:p>
    <w:p w14:paraId="2942D08B" w14:textId="22AB1E37" w:rsidR="000712EB" w:rsidRDefault="000712EB" w:rsidP="00E71A98">
      <w:pPr>
        <w:pStyle w:val="210"/>
        <w:tabs>
          <w:tab w:val="left" w:pos="1351"/>
          <w:tab w:val="left" w:pos="10065"/>
        </w:tabs>
        <w:ind w:left="0"/>
        <w:jc w:val="both"/>
        <w:rPr>
          <w:b w:val="0"/>
          <w:bCs w:val="0"/>
          <w:sz w:val="28"/>
          <w:szCs w:val="28"/>
        </w:rPr>
      </w:pPr>
      <w:r>
        <w:rPr>
          <w:b w:val="0"/>
          <w:bCs w:val="0"/>
          <w:sz w:val="28"/>
          <w:szCs w:val="28"/>
        </w:rPr>
        <w:t>Мастерская «</w:t>
      </w:r>
      <w:proofErr w:type="spellStart"/>
      <w:r>
        <w:rPr>
          <w:b w:val="0"/>
          <w:bCs w:val="0"/>
          <w:sz w:val="28"/>
          <w:szCs w:val="28"/>
        </w:rPr>
        <w:t>Робототехнологический</w:t>
      </w:r>
      <w:proofErr w:type="spellEnd"/>
      <w:r>
        <w:rPr>
          <w:b w:val="0"/>
          <w:bCs w:val="0"/>
          <w:sz w:val="28"/>
          <w:szCs w:val="28"/>
        </w:rPr>
        <w:t xml:space="preserve"> </w:t>
      </w:r>
      <w:r w:rsidR="00D04450">
        <w:rPr>
          <w:b w:val="0"/>
          <w:bCs w:val="0"/>
          <w:sz w:val="28"/>
          <w:szCs w:val="28"/>
        </w:rPr>
        <w:t>комплекс по видам технологического процесса»</w:t>
      </w:r>
      <w:r w:rsidR="00A169C4">
        <w:rPr>
          <w:b w:val="0"/>
          <w:bCs w:val="0"/>
          <w:sz w:val="28"/>
          <w:szCs w:val="28"/>
        </w:rPr>
        <w:t>,</w:t>
      </w:r>
      <w:r w:rsidR="00A169C4" w:rsidRPr="00A169C4">
        <w:t xml:space="preserve"> </w:t>
      </w:r>
      <w:r w:rsidR="00A169C4" w:rsidRPr="00A169C4">
        <w:rPr>
          <w:b w:val="0"/>
          <w:bCs w:val="0"/>
          <w:sz w:val="28"/>
          <w:szCs w:val="28"/>
        </w:rPr>
        <w:t>оснащенная оборудованием и техническими средствами обучения:</w:t>
      </w:r>
    </w:p>
    <w:p w14:paraId="74924F8B" w14:textId="77777777" w:rsidR="00943963" w:rsidRDefault="00943963" w:rsidP="00943963">
      <w:pPr>
        <w:pStyle w:val="210"/>
        <w:tabs>
          <w:tab w:val="left" w:pos="1351"/>
          <w:tab w:val="left" w:pos="10065"/>
        </w:tabs>
        <w:ind w:firstLine="709"/>
        <w:jc w:val="both"/>
        <w:rPr>
          <w:b w:val="0"/>
          <w:bCs w:val="0"/>
          <w:sz w:val="28"/>
          <w:szCs w:val="28"/>
          <w:lang w:bidi="en-US"/>
        </w:rPr>
      </w:pPr>
      <w:r>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2C0270EC" w14:textId="77777777" w:rsidR="00943963" w:rsidRDefault="00943963" w:rsidP="00943963">
      <w:pPr>
        <w:pStyle w:val="210"/>
        <w:tabs>
          <w:tab w:val="left" w:pos="1351"/>
          <w:tab w:val="left" w:pos="10065"/>
        </w:tabs>
        <w:ind w:firstLine="709"/>
        <w:jc w:val="both"/>
        <w:rPr>
          <w:b w:val="0"/>
          <w:bCs w:val="0"/>
          <w:sz w:val="28"/>
          <w:szCs w:val="28"/>
          <w:lang w:bidi="en-US"/>
        </w:rPr>
      </w:pPr>
      <w:r>
        <w:rPr>
          <w:b w:val="0"/>
          <w:bCs w:val="0"/>
          <w:sz w:val="28"/>
          <w:szCs w:val="28"/>
          <w:lang w:bidi="en-US"/>
        </w:rPr>
        <w:t>персональный компьютер;</w:t>
      </w:r>
    </w:p>
    <w:p w14:paraId="74B2D716" w14:textId="77777777" w:rsidR="00943963" w:rsidRDefault="00943963" w:rsidP="00943963">
      <w:pPr>
        <w:pStyle w:val="210"/>
        <w:tabs>
          <w:tab w:val="left" w:pos="1351"/>
          <w:tab w:val="left" w:pos="10065"/>
        </w:tabs>
        <w:ind w:firstLine="709"/>
        <w:jc w:val="both"/>
        <w:rPr>
          <w:b w:val="0"/>
          <w:bCs w:val="0"/>
          <w:sz w:val="28"/>
          <w:szCs w:val="28"/>
          <w:lang w:bidi="en-US"/>
        </w:rPr>
      </w:pPr>
      <w:proofErr w:type="spellStart"/>
      <w:r>
        <w:rPr>
          <w:b w:val="0"/>
          <w:bCs w:val="0"/>
          <w:sz w:val="28"/>
          <w:szCs w:val="28"/>
          <w:lang w:bidi="en-US"/>
        </w:rPr>
        <w:t>мультимедиапроектор</w:t>
      </w:r>
      <w:proofErr w:type="spellEnd"/>
      <w:r>
        <w:rPr>
          <w:b w:val="0"/>
          <w:bCs w:val="0"/>
          <w:sz w:val="28"/>
          <w:szCs w:val="28"/>
          <w:lang w:bidi="en-US"/>
        </w:rPr>
        <w:t>;</w:t>
      </w:r>
    </w:p>
    <w:p w14:paraId="0BF26088" w14:textId="77777777" w:rsidR="00943963" w:rsidRDefault="00943963" w:rsidP="00943963">
      <w:pPr>
        <w:pStyle w:val="210"/>
        <w:tabs>
          <w:tab w:val="left" w:pos="1351"/>
          <w:tab w:val="left" w:pos="10065"/>
        </w:tabs>
        <w:ind w:left="0" w:firstLine="993"/>
        <w:jc w:val="both"/>
        <w:rPr>
          <w:b w:val="0"/>
          <w:bCs w:val="0"/>
          <w:sz w:val="28"/>
          <w:szCs w:val="28"/>
        </w:rPr>
      </w:pPr>
      <w:r>
        <w:rPr>
          <w:b w:val="0"/>
          <w:bCs w:val="0"/>
          <w:sz w:val="28"/>
          <w:szCs w:val="28"/>
          <w:lang w:bidi="en-US"/>
        </w:rPr>
        <w:t>экран.</w:t>
      </w:r>
    </w:p>
    <w:p w14:paraId="3CA1DF6C" w14:textId="50B32CD3" w:rsidR="00943963" w:rsidRPr="00943963" w:rsidRDefault="00943963" w:rsidP="00943963">
      <w:pPr>
        <w:pStyle w:val="210"/>
        <w:tabs>
          <w:tab w:val="left" w:pos="1351"/>
          <w:tab w:val="left" w:pos="10065"/>
        </w:tabs>
        <w:ind w:firstLine="709"/>
        <w:jc w:val="both"/>
        <w:rPr>
          <w:b w:val="0"/>
          <w:bCs w:val="0"/>
          <w:sz w:val="28"/>
          <w:szCs w:val="28"/>
        </w:rPr>
      </w:pPr>
      <w:r>
        <w:rPr>
          <w:b w:val="0"/>
          <w:bCs w:val="0"/>
          <w:sz w:val="28"/>
          <w:szCs w:val="28"/>
        </w:rPr>
        <w:t>р</w:t>
      </w:r>
      <w:r w:rsidRPr="00943963">
        <w:rPr>
          <w:b w:val="0"/>
          <w:bCs w:val="0"/>
          <w:sz w:val="28"/>
          <w:szCs w:val="28"/>
        </w:rPr>
        <w:t>оботизированные учебные ячейки на базе универсального робота;</w:t>
      </w:r>
    </w:p>
    <w:p w14:paraId="2904F85E" w14:textId="39746CE5" w:rsidR="00943963" w:rsidRPr="00943963" w:rsidRDefault="00B07395" w:rsidP="00943963">
      <w:pPr>
        <w:pStyle w:val="210"/>
        <w:tabs>
          <w:tab w:val="left" w:pos="1351"/>
          <w:tab w:val="left" w:pos="10065"/>
        </w:tabs>
        <w:ind w:firstLine="709"/>
        <w:jc w:val="both"/>
        <w:rPr>
          <w:b w:val="0"/>
          <w:bCs w:val="0"/>
          <w:sz w:val="28"/>
          <w:szCs w:val="28"/>
        </w:rPr>
      </w:pPr>
      <w:r>
        <w:rPr>
          <w:b w:val="0"/>
          <w:bCs w:val="0"/>
          <w:sz w:val="28"/>
          <w:szCs w:val="28"/>
        </w:rPr>
        <w:t>м</w:t>
      </w:r>
      <w:r w:rsidR="00943963" w:rsidRPr="00943963">
        <w:rPr>
          <w:b w:val="0"/>
          <w:bCs w:val="0"/>
          <w:sz w:val="28"/>
          <w:szCs w:val="28"/>
        </w:rPr>
        <w:t>акет электромеханического промышленного робота с позиционной микропроцессорной системой управления;</w:t>
      </w:r>
    </w:p>
    <w:p w14:paraId="0F59A830" w14:textId="5E87FD4C" w:rsidR="00550542" w:rsidRDefault="00B07395" w:rsidP="00943963">
      <w:pPr>
        <w:pStyle w:val="210"/>
        <w:tabs>
          <w:tab w:val="left" w:pos="1351"/>
          <w:tab w:val="left" w:pos="10065"/>
        </w:tabs>
        <w:ind w:left="0" w:firstLine="709"/>
        <w:jc w:val="both"/>
        <w:rPr>
          <w:b w:val="0"/>
          <w:bCs w:val="0"/>
          <w:sz w:val="28"/>
          <w:szCs w:val="28"/>
        </w:rPr>
      </w:pPr>
      <w:r>
        <w:rPr>
          <w:b w:val="0"/>
          <w:bCs w:val="0"/>
          <w:sz w:val="28"/>
          <w:szCs w:val="28"/>
        </w:rPr>
        <w:t>п</w:t>
      </w:r>
      <w:r w:rsidR="00943963" w:rsidRPr="00943963">
        <w:rPr>
          <w:b w:val="0"/>
          <w:bCs w:val="0"/>
          <w:sz w:val="28"/>
          <w:szCs w:val="28"/>
        </w:rPr>
        <w:t>невматический промышленный робот с цикловой системой управления.</w:t>
      </w:r>
    </w:p>
    <w:p w14:paraId="08F7EAA6" w14:textId="77777777" w:rsidR="00943963" w:rsidRDefault="00943963" w:rsidP="00943963">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lastRenderedPageBreak/>
        <w:t>3.2.1. Основные источники</w:t>
      </w:r>
    </w:p>
    <w:p w14:paraId="4CDF4FA8" w14:textId="77777777" w:rsidR="003D1AB2" w:rsidRPr="003D1AB2" w:rsidRDefault="003D1AB2" w:rsidP="003D1AB2">
      <w:pPr>
        <w:spacing w:after="0"/>
        <w:jc w:val="center"/>
        <w:rPr>
          <w:rFonts w:ascii="Times New Roman" w:hAnsi="Times New Roman"/>
          <w:b/>
          <w:bCs/>
          <w:sz w:val="28"/>
          <w:szCs w:val="28"/>
          <w:lang w:eastAsia="ru-RU"/>
        </w:rPr>
      </w:pPr>
      <w:bookmarkStart w:id="5" w:name="_Hlk76482781"/>
      <w:bookmarkEnd w:id="5"/>
      <w:r w:rsidRPr="003D1AB2">
        <w:rPr>
          <w:rFonts w:ascii="Times New Roman" w:hAnsi="Times New Roman"/>
          <w:bCs/>
          <w:sz w:val="28"/>
          <w:szCs w:val="28"/>
        </w:rPr>
        <w:t xml:space="preserve">3.2.1.1. </w:t>
      </w:r>
      <w:bookmarkStart w:id="6" w:name="_Hlk136858830"/>
      <w:r w:rsidRPr="003D1AB2">
        <w:rPr>
          <w:rFonts w:ascii="Times New Roman" w:hAnsi="Times New Roman"/>
          <w:b/>
          <w:bCs/>
          <w:sz w:val="28"/>
          <w:szCs w:val="28"/>
          <w:lang w:eastAsia="ru-RU"/>
        </w:rPr>
        <w:t>Основные электронные издания</w:t>
      </w:r>
    </w:p>
    <w:p w14:paraId="7311CF1E" w14:textId="6DB45DEF"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1.Рахимянов, Х. М.  Технология машиностроения: сборка и </w:t>
      </w:r>
      <w:proofErr w:type="gramStart"/>
      <w:r w:rsidRPr="007F4EC2">
        <w:rPr>
          <w:rFonts w:ascii="Times New Roman" w:hAnsi="Times New Roman"/>
          <w:sz w:val="28"/>
          <w:szCs w:val="28"/>
          <w:lang w:eastAsia="nl-NL"/>
        </w:rPr>
        <w:t>монтаж :</w:t>
      </w:r>
      <w:proofErr w:type="gramEnd"/>
      <w:r w:rsidRPr="007F4EC2">
        <w:rPr>
          <w:rFonts w:ascii="Times New Roman" w:hAnsi="Times New Roman"/>
          <w:sz w:val="28"/>
          <w:szCs w:val="28"/>
          <w:lang w:eastAsia="nl-NL"/>
        </w:rPr>
        <w:t xml:space="preserve"> учебное пособие для среднего профессионального образования / Х. М. </w:t>
      </w:r>
      <w:proofErr w:type="spellStart"/>
      <w:r w:rsidRPr="007F4EC2">
        <w:rPr>
          <w:rFonts w:ascii="Times New Roman" w:hAnsi="Times New Roman"/>
          <w:sz w:val="28"/>
          <w:szCs w:val="28"/>
          <w:lang w:eastAsia="nl-NL"/>
        </w:rPr>
        <w:t>Рахимянов</w:t>
      </w:r>
      <w:proofErr w:type="spellEnd"/>
      <w:r w:rsidRPr="007F4EC2">
        <w:rPr>
          <w:rFonts w:ascii="Times New Roman" w:hAnsi="Times New Roman"/>
          <w:sz w:val="28"/>
          <w:szCs w:val="28"/>
          <w:lang w:eastAsia="nl-NL"/>
        </w:rPr>
        <w:t xml:space="preserve">, Б. А. Красильников, Э. З. Мартынов. — 2-е изд.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Издательство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2023. — 241 с. — (Профессиональное образование). — ISBN 978-5-534-04387-7.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Образовательная платформа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[сайт]. — URL: </w:t>
      </w:r>
      <w:hyperlink r:id="rId11" w:history="1">
        <w:r w:rsidRPr="007F4EC2">
          <w:rPr>
            <w:rStyle w:val="af3"/>
            <w:rFonts w:ascii="Times New Roman" w:hAnsi="Times New Roman"/>
            <w:sz w:val="28"/>
            <w:szCs w:val="28"/>
            <w:lang w:eastAsia="nl-NL"/>
          </w:rPr>
          <w:t>https://www.urait.ru/bcode/514793</w:t>
        </w:r>
      </w:hyperlink>
      <w:r>
        <w:rPr>
          <w:rFonts w:ascii="Times New Roman" w:hAnsi="Times New Roman"/>
          <w:sz w:val="28"/>
          <w:szCs w:val="28"/>
          <w:lang w:eastAsia="nl-NL"/>
        </w:rPr>
        <w:t xml:space="preserve"> </w:t>
      </w:r>
    </w:p>
    <w:p w14:paraId="0D43AA9D" w14:textId="385662A5"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2.Технология </w:t>
      </w:r>
      <w:proofErr w:type="gramStart"/>
      <w:r w:rsidRPr="007F4EC2">
        <w:rPr>
          <w:rFonts w:ascii="Times New Roman" w:hAnsi="Times New Roman"/>
          <w:sz w:val="28"/>
          <w:szCs w:val="28"/>
          <w:lang w:eastAsia="nl-NL"/>
        </w:rPr>
        <w:t>машиностроения :</w:t>
      </w:r>
      <w:proofErr w:type="gramEnd"/>
      <w:r w:rsidRPr="007F4EC2">
        <w:rPr>
          <w:rFonts w:ascii="Times New Roman" w:hAnsi="Times New Roman"/>
          <w:sz w:val="28"/>
          <w:szCs w:val="28"/>
          <w:lang w:eastAsia="nl-NL"/>
        </w:rPr>
        <w:t xml:space="preserve"> учебник и практикум для среднего профессионального образования / А. В. </w:t>
      </w:r>
      <w:proofErr w:type="spellStart"/>
      <w:r w:rsidRPr="007F4EC2">
        <w:rPr>
          <w:rFonts w:ascii="Times New Roman" w:hAnsi="Times New Roman"/>
          <w:sz w:val="28"/>
          <w:szCs w:val="28"/>
          <w:lang w:eastAsia="nl-NL"/>
        </w:rPr>
        <w:t>Тотай</w:t>
      </w:r>
      <w:proofErr w:type="spellEnd"/>
      <w:r w:rsidRPr="007F4EC2">
        <w:rPr>
          <w:rFonts w:ascii="Times New Roman" w:hAnsi="Times New Roman"/>
          <w:sz w:val="28"/>
          <w:szCs w:val="28"/>
          <w:lang w:eastAsia="nl-NL"/>
        </w:rPr>
        <w:t xml:space="preserve"> [и др.] ; под общей редакцией А. В. </w:t>
      </w:r>
      <w:proofErr w:type="spellStart"/>
      <w:r w:rsidRPr="007F4EC2">
        <w:rPr>
          <w:rFonts w:ascii="Times New Roman" w:hAnsi="Times New Roman"/>
          <w:sz w:val="28"/>
          <w:szCs w:val="28"/>
          <w:lang w:eastAsia="nl-NL"/>
        </w:rPr>
        <w:t>Тотая</w:t>
      </w:r>
      <w:proofErr w:type="spellEnd"/>
      <w:r w:rsidRPr="007F4EC2">
        <w:rPr>
          <w:rFonts w:ascii="Times New Roman" w:hAnsi="Times New Roman"/>
          <w:sz w:val="28"/>
          <w:szCs w:val="28"/>
          <w:lang w:eastAsia="nl-NL"/>
        </w:rPr>
        <w:t xml:space="preserve">. — 2-е изд., </w:t>
      </w:r>
      <w:proofErr w:type="spellStart"/>
      <w:r w:rsidRPr="007F4EC2">
        <w:rPr>
          <w:rFonts w:ascii="Times New Roman" w:hAnsi="Times New Roman"/>
          <w:sz w:val="28"/>
          <w:szCs w:val="28"/>
          <w:lang w:eastAsia="nl-NL"/>
        </w:rPr>
        <w:t>испр</w:t>
      </w:r>
      <w:proofErr w:type="spellEnd"/>
      <w:r w:rsidRPr="007F4EC2">
        <w:rPr>
          <w:rFonts w:ascii="Times New Roman" w:hAnsi="Times New Roman"/>
          <w:sz w:val="28"/>
          <w:szCs w:val="28"/>
          <w:lang w:eastAsia="nl-NL"/>
        </w:rPr>
        <w:t xml:space="preserve">. и доп.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Издательство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2023. — 241 с. — (Профессиональное образование). — ISBN 978-5-534-09041-3.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Образовательная платформа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[сайт]. — URL: </w:t>
      </w:r>
      <w:hyperlink r:id="rId12" w:history="1">
        <w:r w:rsidRPr="007F4EC2">
          <w:rPr>
            <w:rStyle w:val="af3"/>
            <w:rFonts w:ascii="Times New Roman" w:hAnsi="Times New Roman"/>
            <w:sz w:val="28"/>
            <w:szCs w:val="28"/>
            <w:lang w:eastAsia="nl-NL"/>
          </w:rPr>
          <w:t>https://www.urait.ru/bcode/511787</w:t>
        </w:r>
      </w:hyperlink>
      <w:r>
        <w:rPr>
          <w:rFonts w:ascii="Times New Roman" w:hAnsi="Times New Roman"/>
          <w:sz w:val="28"/>
          <w:szCs w:val="28"/>
          <w:lang w:eastAsia="nl-NL"/>
        </w:rPr>
        <w:t xml:space="preserve"> </w:t>
      </w:r>
    </w:p>
    <w:p w14:paraId="77F4EE1F" w14:textId="68673265"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3.Рахимянов, Х. М.  Технология </w:t>
      </w:r>
      <w:proofErr w:type="gramStart"/>
      <w:r w:rsidRPr="007F4EC2">
        <w:rPr>
          <w:rFonts w:ascii="Times New Roman" w:hAnsi="Times New Roman"/>
          <w:sz w:val="28"/>
          <w:szCs w:val="28"/>
          <w:lang w:eastAsia="nl-NL"/>
        </w:rPr>
        <w:t>машиностроения :</w:t>
      </w:r>
      <w:proofErr w:type="gramEnd"/>
      <w:r w:rsidRPr="007F4EC2">
        <w:rPr>
          <w:rFonts w:ascii="Times New Roman" w:hAnsi="Times New Roman"/>
          <w:sz w:val="28"/>
          <w:szCs w:val="28"/>
          <w:lang w:eastAsia="nl-NL"/>
        </w:rPr>
        <w:t xml:space="preserve"> учебное пособие для среднего профессионального образования / Х. М. </w:t>
      </w:r>
      <w:proofErr w:type="spellStart"/>
      <w:r w:rsidRPr="007F4EC2">
        <w:rPr>
          <w:rFonts w:ascii="Times New Roman" w:hAnsi="Times New Roman"/>
          <w:sz w:val="28"/>
          <w:szCs w:val="28"/>
          <w:lang w:eastAsia="nl-NL"/>
        </w:rPr>
        <w:t>Рахимянов</w:t>
      </w:r>
      <w:proofErr w:type="spellEnd"/>
      <w:r w:rsidRPr="007F4EC2">
        <w:rPr>
          <w:rFonts w:ascii="Times New Roman" w:hAnsi="Times New Roman"/>
          <w:sz w:val="28"/>
          <w:szCs w:val="28"/>
          <w:lang w:eastAsia="nl-NL"/>
        </w:rPr>
        <w:t xml:space="preserve">, Б. А. Красильников, Э. З. Мартынов. — 3-е изд.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Издательство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2023. — 252 с. — (Профессиональное образование). — ISBN 978-5-534-04385-3.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Образовательная платформа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[сайт]. — URL: </w:t>
      </w:r>
      <w:hyperlink r:id="rId13" w:history="1">
        <w:r w:rsidRPr="007F4EC2">
          <w:rPr>
            <w:rStyle w:val="af3"/>
            <w:rFonts w:ascii="Times New Roman" w:hAnsi="Times New Roman"/>
            <w:sz w:val="28"/>
            <w:szCs w:val="28"/>
            <w:lang w:eastAsia="nl-NL"/>
          </w:rPr>
          <w:t>https://www.urait.ru/bcode/515058</w:t>
        </w:r>
      </w:hyperlink>
      <w:r>
        <w:rPr>
          <w:rFonts w:ascii="Times New Roman" w:hAnsi="Times New Roman"/>
          <w:sz w:val="28"/>
          <w:szCs w:val="28"/>
          <w:lang w:eastAsia="nl-NL"/>
        </w:rPr>
        <w:t xml:space="preserve"> </w:t>
      </w:r>
    </w:p>
    <w:p w14:paraId="0A601819" w14:textId="4953560A"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4.Архипов, М. В.  Промышленные роботы: управление манипуляционными </w:t>
      </w:r>
      <w:proofErr w:type="gramStart"/>
      <w:r w:rsidRPr="007F4EC2">
        <w:rPr>
          <w:rFonts w:ascii="Times New Roman" w:hAnsi="Times New Roman"/>
          <w:sz w:val="28"/>
          <w:szCs w:val="28"/>
          <w:lang w:eastAsia="nl-NL"/>
        </w:rPr>
        <w:t>роботами :</w:t>
      </w:r>
      <w:proofErr w:type="gramEnd"/>
      <w:r w:rsidRPr="007F4EC2">
        <w:rPr>
          <w:rFonts w:ascii="Times New Roman" w:hAnsi="Times New Roman"/>
          <w:sz w:val="28"/>
          <w:szCs w:val="28"/>
          <w:lang w:eastAsia="nl-NL"/>
        </w:rPr>
        <w:t xml:space="preserve"> учебное пособие для среднего профессионального образования / М. В. Архипов, М. В. </w:t>
      </w:r>
      <w:proofErr w:type="spellStart"/>
      <w:r w:rsidRPr="007F4EC2">
        <w:rPr>
          <w:rFonts w:ascii="Times New Roman" w:hAnsi="Times New Roman"/>
          <w:sz w:val="28"/>
          <w:szCs w:val="28"/>
          <w:lang w:eastAsia="nl-NL"/>
        </w:rPr>
        <w:t>Вартанов</w:t>
      </w:r>
      <w:proofErr w:type="spellEnd"/>
      <w:r w:rsidRPr="007F4EC2">
        <w:rPr>
          <w:rFonts w:ascii="Times New Roman" w:hAnsi="Times New Roman"/>
          <w:sz w:val="28"/>
          <w:szCs w:val="28"/>
          <w:lang w:eastAsia="nl-NL"/>
        </w:rPr>
        <w:t xml:space="preserve">, Р. С. Мищенко. — 2-е изд., </w:t>
      </w:r>
      <w:proofErr w:type="spellStart"/>
      <w:r w:rsidRPr="007F4EC2">
        <w:rPr>
          <w:rFonts w:ascii="Times New Roman" w:hAnsi="Times New Roman"/>
          <w:sz w:val="28"/>
          <w:szCs w:val="28"/>
          <w:lang w:eastAsia="nl-NL"/>
        </w:rPr>
        <w:t>испр</w:t>
      </w:r>
      <w:proofErr w:type="spellEnd"/>
      <w:r w:rsidRPr="007F4EC2">
        <w:rPr>
          <w:rFonts w:ascii="Times New Roman" w:hAnsi="Times New Roman"/>
          <w:sz w:val="28"/>
          <w:szCs w:val="28"/>
          <w:lang w:eastAsia="nl-NL"/>
        </w:rPr>
        <w:t xml:space="preserve">. и доп.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Издательство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2023. — 170 с. — (Профессиональное образование). — ISBN 978-5-534-13082-9.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Образовательная платформа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[сайт]. — URL: </w:t>
      </w:r>
      <w:hyperlink r:id="rId14" w:history="1">
        <w:r w:rsidRPr="007F4EC2">
          <w:rPr>
            <w:rStyle w:val="af3"/>
            <w:rFonts w:ascii="Times New Roman" w:hAnsi="Times New Roman"/>
            <w:sz w:val="28"/>
            <w:szCs w:val="28"/>
            <w:lang w:eastAsia="nl-NL"/>
          </w:rPr>
          <w:t>https://urait.ru/bcode/518628</w:t>
        </w:r>
      </w:hyperlink>
      <w:r>
        <w:rPr>
          <w:rFonts w:ascii="Times New Roman" w:hAnsi="Times New Roman"/>
          <w:sz w:val="28"/>
          <w:szCs w:val="28"/>
          <w:lang w:eastAsia="nl-NL"/>
        </w:rPr>
        <w:t xml:space="preserve"> </w:t>
      </w:r>
    </w:p>
    <w:p w14:paraId="23891BE0" w14:textId="0D31C5F9"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5.Основы технологии сборки в </w:t>
      </w:r>
      <w:proofErr w:type="gramStart"/>
      <w:r w:rsidRPr="007F4EC2">
        <w:rPr>
          <w:rFonts w:ascii="Times New Roman" w:hAnsi="Times New Roman"/>
          <w:sz w:val="28"/>
          <w:szCs w:val="28"/>
          <w:lang w:eastAsia="nl-NL"/>
        </w:rPr>
        <w:t>машиностроении :</w:t>
      </w:r>
      <w:proofErr w:type="gramEnd"/>
      <w:r w:rsidRPr="007F4EC2">
        <w:rPr>
          <w:rFonts w:ascii="Times New Roman" w:hAnsi="Times New Roman"/>
          <w:sz w:val="28"/>
          <w:szCs w:val="28"/>
          <w:lang w:eastAsia="nl-NL"/>
        </w:rPr>
        <w:t xml:space="preserve"> учебное пособие / И.В. </w:t>
      </w:r>
      <w:proofErr w:type="spellStart"/>
      <w:r w:rsidRPr="007F4EC2">
        <w:rPr>
          <w:rFonts w:ascii="Times New Roman" w:hAnsi="Times New Roman"/>
          <w:sz w:val="28"/>
          <w:szCs w:val="28"/>
          <w:lang w:eastAsia="nl-NL"/>
        </w:rPr>
        <w:t>Шрубченко</w:t>
      </w:r>
      <w:proofErr w:type="spellEnd"/>
      <w:r w:rsidRPr="007F4EC2">
        <w:rPr>
          <w:rFonts w:ascii="Times New Roman" w:hAnsi="Times New Roman"/>
          <w:sz w:val="28"/>
          <w:szCs w:val="28"/>
          <w:lang w:eastAsia="nl-NL"/>
        </w:rPr>
        <w:t xml:space="preserve">, Т.А. </w:t>
      </w:r>
      <w:proofErr w:type="spellStart"/>
      <w:r w:rsidRPr="007F4EC2">
        <w:rPr>
          <w:rFonts w:ascii="Times New Roman" w:hAnsi="Times New Roman"/>
          <w:sz w:val="28"/>
          <w:szCs w:val="28"/>
          <w:lang w:eastAsia="nl-NL"/>
        </w:rPr>
        <w:t>Дуюн</w:t>
      </w:r>
      <w:proofErr w:type="spellEnd"/>
      <w:r w:rsidRPr="007F4EC2">
        <w:rPr>
          <w:rFonts w:ascii="Times New Roman" w:hAnsi="Times New Roman"/>
          <w:sz w:val="28"/>
          <w:szCs w:val="28"/>
          <w:lang w:eastAsia="nl-NL"/>
        </w:rPr>
        <w:t xml:space="preserve">, А.А. </w:t>
      </w:r>
      <w:proofErr w:type="spellStart"/>
      <w:r w:rsidRPr="007F4EC2">
        <w:rPr>
          <w:rFonts w:ascii="Times New Roman" w:hAnsi="Times New Roman"/>
          <w:sz w:val="28"/>
          <w:szCs w:val="28"/>
          <w:lang w:eastAsia="nl-NL"/>
        </w:rPr>
        <w:t>Погонин</w:t>
      </w:r>
      <w:proofErr w:type="spellEnd"/>
      <w:r w:rsidRPr="007F4EC2">
        <w:rPr>
          <w:rFonts w:ascii="Times New Roman" w:hAnsi="Times New Roman"/>
          <w:sz w:val="28"/>
          <w:szCs w:val="28"/>
          <w:lang w:eastAsia="nl-NL"/>
        </w:rPr>
        <w:t xml:space="preserve"> [и др.].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ИНФРА-М, 2022. — 235 с. — (Среднее профессиональное образование). - ISBN 978-5-16-014867-0.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URL: </w:t>
      </w:r>
      <w:hyperlink r:id="rId15" w:history="1">
        <w:r w:rsidRPr="007F4EC2">
          <w:rPr>
            <w:rStyle w:val="af3"/>
            <w:rFonts w:ascii="Times New Roman" w:hAnsi="Times New Roman"/>
            <w:sz w:val="28"/>
            <w:szCs w:val="28"/>
            <w:lang w:eastAsia="nl-NL"/>
          </w:rPr>
          <w:t>https://znanium.com/catalog/product/1846431</w:t>
        </w:r>
      </w:hyperlink>
      <w:r>
        <w:rPr>
          <w:rFonts w:ascii="Times New Roman" w:hAnsi="Times New Roman"/>
          <w:sz w:val="28"/>
          <w:szCs w:val="28"/>
          <w:lang w:eastAsia="nl-NL"/>
        </w:rPr>
        <w:t xml:space="preserve"> </w:t>
      </w:r>
    </w:p>
    <w:p w14:paraId="5DFF1AF8" w14:textId="1DAC3FAF"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6.Фельдштейн, Е. Э. Автоматизация производственных процессов в </w:t>
      </w:r>
      <w:proofErr w:type="gramStart"/>
      <w:r w:rsidRPr="007F4EC2">
        <w:rPr>
          <w:rFonts w:ascii="Times New Roman" w:hAnsi="Times New Roman"/>
          <w:sz w:val="28"/>
          <w:szCs w:val="28"/>
          <w:lang w:eastAsia="nl-NL"/>
        </w:rPr>
        <w:t>машиностроении :</w:t>
      </w:r>
      <w:proofErr w:type="gramEnd"/>
      <w:r w:rsidRPr="007F4EC2">
        <w:rPr>
          <w:rFonts w:ascii="Times New Roman" w:hAnsi="Times New Roman"/>
          <w:sz w:val="28"/>
          <w:szCs w:val="28"/>
          <w:lang w:eastAsia="nl-NL"/>
        </w:rPr>
        <w:t xml:space="preserve"> учебное пособие / Е.Э. </w:t>
      </w:r>
      <w:proofErr w:type="spellStart"/>
      <w:r w:rsidRPr="007F4EC2">
        <w:rPr>
          <w:rFonts w:ascii="Times New Roman" w:hAnsi="Times New Roman"/>
          <w:sz w:val="28"/>
          <w:szCs w:val="28"/>
          <w:lang w:eastAsia="nl-NL"/>
        </w:rPr>
        <w:t>Фельдштейн</w:t>
      </w:r>
      <w:proofErr w:type="spellEnd"/>
      <w:r w:rsidRPr="007F4EC2">
        <w:rPr>
          <w:rFonts w:ascii="Times New Roman" w:hAnsi="Times New Roman"/>
          <w:sz w:val="28"/>
          <w:szCs w:val="28"/>
          <w:lang w:eastAsia="nl-NL"/>
        </w:rPr>
        <w:t xml:space="preserve">, М.А. </w:t>
      </w:r>
      <w:proofErr w:type="spellStart"/>
      <w:r w:rsidRPr="007F4EC2">
        <w:rPr>
          <w:rFonts w:ascii="Times New Roman" w:hAnsi="Times New Roman"/>
          <w:sz w:val="28"/>
          <w:szCs w:val="28"/>
          <w:lang w:eastAsia="nl-NL"/>
        </w:rPr>
        <w:t>Корниевич</w:t>
      </w:r>
      <w:proofErr w:type="spellEnd"/>
      <w:r w:rsidRPr="007F4EC2">
        <w:rPr>
          <w:rFonts w:ascii="Times New Roman" w:hAnsi="Times New Roman"/>
          <w:sz w:val="28"/>
          <w:szCs w:val="28"/>
          <w:lang w:eastAsia="nl-NL"/>
        </w:rPr>
        <w:t xml:space="preserve">. — </w:t>
      </w:r>
      <w:proofErr w:type="gramStart"/>
      <w:r w:rsidRPr="007F4EC2">
        <w:rPr>
          <w:rFonts w:ascii="Times New Roman" w:hAnsi="Times New Roman"/>
          <w:sz w:val="28"/>
          <w:szCs w:val="28"/>
          <w:lang w:eastAsia="nl-NL"/>
        </w:rPr>
        <w:t>Минск :</w:t>
      </w:r>
      <w:proofErr w:type="gramEnd"/>
      <w:r w:rsidRPr="007F4EC2">
        <w:rPr>
          <w:rFonts w:ascii="Times New Roman" w:hAnsi="Times New Roman"/>
          <w:sz w:val="28"/>
          <w:szCs w:val="28"/>
          <w:lang w:eastAsia="nl-NL"/>
        </w:rPr>
        <w:t xml:space="preserve"> Новое знание ; Москва : ИНФРА-М, 2023. — 264 с. — (Среднее профессиональное образование). - ISBN 978-5-16-010531-4.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URL: </w:t>
      </w:r>
      <w:hyperlink r:id="rId16" w:history="1">
        <w:r w:rsidRPr="007F4EC2">
          <w:rPr>
            <w:rStyle w:val="af3"/>
            <w:rFonts w:ascii="Times New Roman" w:hAnsi="Times New Roman"/>
            <w:sz w:val="28"/>
            <w:szCs w:val="28"/>
            <w:lang w:eastAsia="nl-NL"/>
          </w:rPr>
          <w:t>https://znanium.com/catalog/product/1912943</w:t>
        </w:r>
      </w:hyperlink>
      <w:r>
        <w:rPr>
          <w:rFonts w:ascii="Times New Roman" w:hAnsi="Times New Roman"/>
          <w:sz w:val="28"/>
          <w:szCs w:val="28"/>
          <w:lang w:eastAsia="nl-NL"/>
        </w:rPr>
        <w:t xml:space="preserve"> </w:t>
      </w:r>
    </w:p>
    <w:p w14:paraId="3510BDBF" w14:textId="77777777" w:rsidR="003D1AB2" w:rsidRPr="003D1AB2" w:rsidRDefault="003D1AB2" w:rsidP="003D1AB2">
      <w:pPr>
        <w:shd w:val="clear" w:color="auto" w:fill="FFFFFF"/>
        <w:spacing w:after="0" w:line="240" w:lineRule="auto"/>
        <w:jc w:val="center"/>
        <w:rPr>
          <w:rFonts w:ascii="Times New Roman" w:hAnsi="Times New Roman"/>
          <w:sz w:val="28"/>
          <w:szCs w:val="28"/>
          <w:lang w:eastAsia="ru-RU"/>
        </w:rPr>
      </w:pPr>
    </w:p>
    <w:p w14:paraId="5E4C0A3F" w14:textId="77777777" w:rsidR="003D1AB2" w:rsidRPr="003D1AB2" w:rsidRDefault="003D1AB2" w:rsidP="003D1AB2">
      <w:pPr>
        <w:shd w:val="clear" w:color="auto" w:fill="FFFFFF"/>
        <w:spacing w:after="0" w:line="240" w:lineRule="auto"/>
        <w:jc w:val="center"/>
        <w:rPr>
          <w:rFonts w:ascii="Times New Roman" w:hAnsi="Times New Roman"/>
          <w:b/>
          <w:sz w:val="28"/>
          <w:szCs w:val="28"/>
          <w:lang w:eastAsia="ru-RU"/>
        </w:rPr>
      </w:pPr>
      <w:r w:rsidRPr="003D1AB2">
        <w:rPr>
          <w:rFonts w:ascii="Times New Roman" w:hAnsi="Times New Roman"/>
          <w:bCs/>
          <w:sz w:val="28"/>
          <w:szCs w:val="28"/>
        </w:rPr>
        <w:t xml:space="preserve">3.2.1.2. </w:t>
      </w:r>
      <w:r w:rsidRPr="003D1AB2">
        <w:rPr>
          <w:rFonts w:ascii="Times New Roman" w:hAnsi="Times New Roman"/>
          <w:b/>
          <w:sz w:val="28"/>
          <w:szCs w:val="28"/>
          <w:lang w:eastAsia="ru-RU"/>
        </w:rPr>
        <w:t>Дополнительная литература</w:t>
      </w:r>
    </w:p>
    <w:bookmarkEnd w:id="6"/>
    <w:p w14:paraId="68F3E580" w14:textId="43BD041A"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1 Булгаков, А. Г. Промышленные роботы. Кинематика, динамика, контроль и </w:t>
      </w:r>
      <w:proofErr w:type="gramStart"/>
      <w:r w:rsidRPr="007F4EC2">
        <w:rPr>
          <w:rFonts w:ascii="Times New Roman" w:hAnsi="Times New Roman"/>
          <w:sz w:val="28"/>
          <w:szCs w:val="28"/>
          <w:lang w:eastAsia="nl-NL"/>
        </w:rPr>
        <w:t>управление :</w:t>
      </w:r>
      <w:proofErr w:type="gramEnd"/>
      <w:r w:rsidRPr="007F4EC2">
        <w:rPr>
          <w:rFonts w:ascii="Times New Roman" w:hAnsi="Times New Roman"/>
          <w:sz w:val="28"/>
          <w:szCs w:val="28"/>
          <w:lang w:eastAsia="nl-NL"/>
        </w:rPr>
        <w:t xml:space="preserve"> монография / А. Г. Булгаков, В. А. Воробьев.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СОЛОН-Пресс, 2020. - 484 с. - (Серия «Библиотека инженера»). - ISBN 978-5-91359-296-5.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URL: </w:t>
      </w:r>
      <w:hyperlink r:id="rId17" w:history="1">
        <w:r w:rsidRPr="007F4EC2">
          <w:rPr>
            <w:rStyle w:val="af3"/>
            <w:rFonts w:ascii="Times New Roman" w:hAnsi="Times New Roman"/>
            <w:sz w:val="28"/>
            <w:szCs w:val="28"/>
            <w:lang w:eastAsia="nl-NL"/>
          </w:rPr>
          <w:t>https://znanium.com/catalog/product/1858795</w:t>
        </w:r>
      </w:hyperlink>
      <w:r>
        <w:rPr>
          <w:rFonts w:ascii="Times New Roman" w:hAnsi="Times New Roman"/>
          <w:sz w:val="28"/>
          <w:szCs w:val="28"/>
          <w:lang w:eastAsia="nl-NL"/>
        </w:rPr>
        <w:t xml:space="preserve"> </w:t>
      </w:r>
    </w:p>
    <w:p w14:paraId="6FB843FA" w14:textId="5CFF73FE"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2.Москвичев, А. А. Захватные устройства промышленных роботов и </w:t>
      </w:r>
      <w:proofErr w:type="gramStart"/>
      <w:r w:rsidRPr="007F4EC2">
        <w:rPr>
          <w:rFonts w:ascii="Times New Roman" w:hAnsi="Times New Roman"/>
          <w:sz w:val="28"/>
          <w:szCs w:val="28"/>
          <w:lang w:eastAsia="nl-NL"/>
        </w:rPr>
        <w:t>манипуляторов :</w:t>
      </w:r>
      <w:proofErr w:type="gramEnd"/>
      <w:r w:rsidRPr="007F4EC2">
        <w:rPr>
          <w:rFonts w:ascii="Times New Roman" w:hAnsi="Times New Roman"/>
          <w:sz w:val="28"/>
          <w:szCs w:val="28"/>
          <w:lang w:eastAsia="nl-NL"/>
        </w:rPr>
        <w:t xml:space="preserve"> учебное пособие / А.А. Москвичев, А.Р. Кварталов, Б.В. Устинов.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ФОРУМ : ИНФРА-М, 2020. — 176 с. — (Высшее образование). - ISBN </w:t>
      </w:r>
      <w:r w:rsidRPr="007F4EC2">
        <w:rPr>
          <w:rFonts w:ascii="Times New Roman" w:hAnsi="Times New Roman"/>
          <w:sz w:val="28"/>
          <w:szCs w:val="28"/>
          <w:lang w:eastAsia="nl-NL"/>
        </w:rPr>
        <w:lastRenderedPageBreak/>
        <w:t xml:space="preserve">978-5-91134-969-1.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URL: </w:t>
      </w:r>
      <w:hyperlink r:id="rId18" w:history="1">
        <w:r w:rsidRPr="007F4EC2">
          <w:rPr>
            <w:rStyle w:val="af3"/>
            <w:rFonts w:ascii="Times New Roman" w:hAnsi="Times New Roman"/>
            <w:sz w:val="28"/>
            <w:szCs w:val="28"/>
            <w:lang w:eastAsia="nl-NL"/>
          </w:rPr>
          <w:t>https://znanium.com/catalog/product/1946454</w:t>
        </w:r>
      </w:hyperlink>
      <w:r>
        <w:rPr>
          <w:rFonts w:ascii="Times New Roman" w:hAnsi="Times New Roman"/>
          <w:sz w:val="28"/>
          <w:szCs w:val="28"/>
          <w:lang w:eastAsia="nl-NL"/>
        </w:rPr>
        <w:t xml:space="preserve"> </w:t>
      </w:r>
    </w:p>
    <w:p w14:paraId="0B14BDEB" w14:textId="1A9C834E"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3.Технологическая </w:t>
      </w:r>
      <w:proofErr w:type="gramStart"/>
      <w:r w:rsidRPr="007F4EC2">
        <w:rPr>
          <w:rFonts w:ascii="Times New Roman" w:hAnsi="Times New Roman"/>
          <w:sz w:val="28"/>
          <w:szCs w:val="28"/>
          <w:lang w:eastAsia="nl-NL"/>
        </w:rPr>
        <w:t>оснастка :</w:t>
      </w:r>
      <w:proofErr w:type="gramEnd"/>
      <w:r w:rsidRPr="007F4EC2">
        <w:rPr>
          <w:rFonts w:ascii="Times New Roman" w:hAnsi="Times New Roman"/>
          <w:sz w:val="28"/>
          <w:szCs w:val="28"/>
          <w:lang w:eastAsia="nl-NL"/>
        </w:rPr>
        <w:t xml:space="preserve"> учебное пособие для среднего профессионального образования / Х. М. </w:t>
      </w:r>
      <w:proofErr w:type="spellStart"/>
      <w:r w:rsidRPr="007F4EC2">
        <w:rPr>
          <w:rFonts w:ascii="Times New Roman" w:hAnsi="Times New Roman"/>
          <w:sz w:val="28"/>
          <w:szCs w:val="28"/>
          <w:lang w:eastAsia="nl-NL"/>
        </w:rPr>
        <w:t>Рахимянов</w:t>
      </w:r>
      <w:proofErr w:type="spellEnd"/>
      <w:r w:rsidRPr="007F4EC2">
        <w:rPr>
          <w:rFonts w:ascii="Times New Roman" w:hAnsi="Times New Roman"/>
          <w:sz w:val="28"/>
          <w:szCs w:val="28"/>
          <w:lang w:eastAsia="nl-NL"/>
        </w:rPr>
        <w:t xml:space="preserve">, Б. А. Красильников, Э. З. Мартынов, В. В. Янпольский. — </w:t>
      </w:r>
      <w:proofErr w:type="gramStart"/>
      <w:r w:rsidRPr="007F4EC2">
        <w:rPr>
          <w:rFonts w:ascii="Times New Roman" w:hAnsi="Times New Roman"/>
          <w:sz w:val="28"/>
          <w:szCs w:val="28"/>
          <w:lang w:eastAsia="nl-NL"/>
        </w:rPr>
        <w:t>Москва :</w:t>
      </w:r>
      <w:proofErr w:type="gramEnd"/>
      <w:r w:rsidRPr="007F4EC2">
        <w:rPr>
          <w:rFonts w:ascii="Times New Roman" w:hAnsi="Times New Roman"/>
          <w:sz w:val="28"/>
          <w:szCs w:val="28"/>
          <w:lang w:eastAsia="nl-NL"/>
        </w:rPr>
        <w:t xml:space="preserve"> Издательство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2023. — 265 с. — (Профессиональное образование). — ISBN 978-5-534-04476-8. — </w:t>
      </w:r>
      <w:proofErr w:type="gramStart"/>
      <w:r w:rsidRPr="007F4EC2">
        <w:rPr>
          <w:rFonts w:ascii="Times New Roman" w:hAnsi="Times New Roman"/>
          <w:sz w:val="28"/>
          <w:szCs w:val="28"/>
          <w:lang w:eastAsia="nl-NL"/>
        </w:rPr>
        <w:t>Текст :</w:t>
      </w:r>
      <w:proofErr w:type="gramEnd"/>
      <w:r w:rsidRPr="007F4EC2">
        <w:rPr>
          <w:rFonts w:ascii="Times New Roman" w:hAnsi="Times New Roman"/>
          <w:sz w:val="28"/>
          <w:szCs w:val="28"/>
          <w:lang w:eastAsia="nl-NL"/>
        </w:rPr>
        <w:t xml:space="preserve"> электронный // Образовательная платформа </w:t>
      </w:r>
      <w:proofErr w:type="spellStart"/>
      <w:r w:rsidRPr="007F4EC2">
        <w:rPr>
          <w:rFonts w:ascii="Times New Roman" w:hAnsi="Times New Roman"/>
          <w:sz w:val="28"/>
          <w:szCs w:val="28"/>
          <w:lang w:eastAsia="nl-NL"/>
        </w:rPr>
        <w:t>Юрайт</w:t>
      </w:r>
      <w:proofErr w:type="spellEnd"/>
      <w:r w:rsidRPr="007F4EC2">
        <w:rPr>
          <w:rFonts w:ascii="Times New Roman" w:hAnsi="Times New Roman"/>
          <w:sz w:val="28"/>
          <w:szCs w:val="28"/>
          <w:lang w:eastAsia="nl-NL"/>
        </w:rPr>
        <w:t xml:space="preserve"> [сайт]. — URL: </w:t>
      </w:r>
      <w:hyperlink r:id="rId19" w:history="1">
        <w:r w:rsidRPr="007F4EC2">
          <w:rPr>
            <w:rStyle w:val="af3"/>
            <w:rFonts w:ascii="Times New Roman" w:hAnsi="Times New Roman"/>
            <w:sz w:val="28"/>
            <w:szCs w:val="28"/>
            <w:lang w:eastAsia="nl-NL"/>
          </w:rPr>
          <w:t>https://www.urait.ru/bcode/515065</w:t>
        </w:r>
      </w:hyperlink>
      <w:r>
        <w:rPr>
          <w:rFonts w:ascii="Times New Roman" w:hAnsi="Times New Roman"/>
          <w:sz w:val="28"/>
          <w:szCs w:val="28"/>
          <w:lang w:eastAsia="nl-NL"/>
        </w:rPr>
        <w:t xml:space="preserve"> </w:t>
      </w:r>
    </w:p>
    <w:p w14:paraId="749DC939" w14:textId="77777777" w:rsidR="006B208C" w:rsidRDefault="006B208C" w:rsidP="006B208C">
      <w:pPr>
        <w:spacing w:after="0" w:line="240" w:lineRule="auto"/>
        <w:ind w:firstLine="709"/>
        <w:jc w:val="both"/>
        <w:rPr>
          <w:rFonts w:ascii="Times New Roman" w:hAnsi="Times New Roman"/>
          <w:b/>
          <w:bCs/>
          <w:sz w:val="28"/>
          <w:szCs w:val="28"/>
          <w:lang w:eastAsia="ru-RU"/>
        </w:rPr>
      </w:pPr>
    </w:p>
    <w:p w14:paraId="0F2FEAD8" w14:textId="65EEC216"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sidR="00D814DD">
        <w:rPr>
          <w:rFonts w:ascii="Times New Roman" w:hAnsi="Times New Roman"/>
          <w:b/>
          <w:sz w:val="28"/>
          <w:szCs w:val="28"/>
        </w:rPr>
        <w:t>профессионального модуля</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427399">
        <w:rPr>
          <w:rFonts w:ascii="Times New Roman" w:hAnsi="Times New Roman"/>
          <w:sz w:val="28"/>
          <w:szCs w:val="28"/>
          <w:lang w:eastAsia="ru-RU"/>
        </w:rPr>
        <w:t>сформированности</w:t>
      </w:r>
      <w:proofErr w:type="spellEnd"/>
      <w:r w:rsidRPr="00427399">
        <w:rPr>
          <w:rFonts w:ascii="Times New Roman" w:hAnsi="Times New Roman"/>
          <w:sz w:val="28"/>
          <w:szCs w:val="28"/>
          <w:lang w:eastAsia="ru-RU"/>
        </w:rPr>
        <w:t xml:space="preserve">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636EC692"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sidR="00D814DD">
        <w:rPr>
          <w:rFonts w:ascii="Times New Roman" w:hAnsi="Times New Roman"/>
          <w:b/>
          <w:sz w:val="24"/>
          <w:szCs w:val="24"/>
        </w:rPr>
        <w:t>ПРОФЕССИОНАЛЬНОГО МОДУЛЯ</w:t>
      </w:r>
    </w:p>
    <w:p w14:paraId="2F4B21A6" w14:textId="77777777" w:rsidR="005F5D31" w:rsidRDefault="005F5D31" w:rsidP="003401F7">
      <w:pPr>
        <w:contextualSpacing/>
        <w:jc w:val="center"/>
        <w:rPr>
          <w:rFonts w:ascii="Times New Roman" w:hAnsi="Times New Roman"/>
          <w:b/>
          <w:sz w:val="24"/>
          <w:szCs w:val="24"/>
        </w:rPr>
      </w:pPr>
    </w:p>
    <w:p w14:paraId="49C771DB" w14:textId="1410F8CE" w:rsidR="00E94186" w:rsidRPr="001E2BAF" w:rsidRDefault="006277AB" w:rsidP="001E2BAF">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 и оценка результатов освоения профессионального модуля осуществляется преподавателем в процессе проведения практических занятий, тестирования, а также выполнения обучающимися индивидуальных заданий. </w:t>
      </w:r>
    </w:p>
    <w:tbl>
      <w:tblPr>
        <w:tblW w:w="10632" w:type="dxa"/>
        <w:tblInd w:w="-572" w:type="dxa"/>
        <w:tblLayout w:type="fixed"/>
        <w:tblLook w:val="04A0" w:firstRow="1" w:lastRow="0" w:firstColumn="1" w:lastColumn="0" w:noHBand="0" w:noVBand="1"/>
      </w:tblPr>
      <w:tblGrid>
        <w:gridCol w:w="3686"/>
        <w:gridCol w:w="3968"/>
        <w:gridCol w:w="2978"/>
      </w:tblGrid>
      <w:tr w:rsidR="005F5D31" w:rsidRPr="0077497A" w14:paraId="6B245C72" w14:textId="77777777" w:rsidTr="00E44517">
        <w:trPr>
          <w:trHeight w:val="1333"/>
        </w:trPr>
        <w:tc>
          <w:tcPr>
            <w:tcW w:w="3686" w:type="dxa"/>
            <w:tcBorders>
              <w:top w:val="single" w:sz="4" w:space="0" w:color="000000"/>
              <w:left w:val="single" w:sz="4" w:space="0" w:color="000000"/>
              <w:bottom w:val="single" w:sz="4" w:space="0" w:color="000000"/>
              <w:right w:val="single" w:sz="4" w:space="0" w:color="000000"/>
            </w:tcBorders>
            <w:vAlign w:val="center"/>
            <w:hideMark/>
          </w:tcPr>
          <w:p w14:paraId="2289661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Код и наименование профессиональных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C1F19D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Критерии оценки</w:t>
            </w:r>
          </w:p>
        </w:tc>
        <w:tc>
          <w:tcPr>
            <w:tcW w:w="2978" w:type="dxa"/>
            <w:tcBorders>
              <w:top w:val="single" w:sz="4" w:space="0" w:color="000000"/>
              <w:left w:val="single" w:sz="4" w:space="0" w:color="000000"/>
              <w:bottom w:val="single" w:sz="4" w:space="0" w:color="000000"/>
              <w:right w:val="single" w:sz="4" w:space="0" w:color="000000"/>
            </w:tcBorders>
            <w:vAlign w:val="center"/>
            <w:hideMark/>
          </w:tcPr>
          <w:p w14:paraId="202FF706"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Методы оценки результатов обучения</w:t>
            </w:r>
          </w:p>
        </w:tc>
      </w:tr>
      <w:tr w:rsidR="005F5D31" w:rsidRPr="0077497A" w14:paraId="15EBF446" w14:textId="77777777" w:rsidTr="00E44517">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6CFB7540" w14:textId="64BB8D26"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7F4EC2">
              <w:rPr>
                <w:rFonts w:ascii="Times New Roman" w:hAnsi="Times New Roman"/>
                <w:sz w:val="28"/>
                <w:szCs w:val="28"/>
              </w:rPr>
              <w:t>4</w:t>
            </w:r>
            <w:r>
              <w:rPr>
                <w:rFonts w:ascii="Times New Roman" w:hAnsi="Times New Roman"/>
                <w:sz w:val="28"/>
                <w:szCs w:val="28"/>
              </w:rPr>
              <w:t xml:space="preserve">.1. </w:t>
            </w:r>
            <w:r w:rsidR="00F01FA0" w:rsidRPr="00F01FA0">
              <w:rPr>
                <w:rFonts w:ascii="Times New Roman" w:hAnsi="Times New Roman"/>
                <w:sz w:val="28"/>
                <w:szCs w:val="28"/>
              </w:rPr>
              <w:t>Составлять маршрут технологического процесса из разработанных технологических операций и переходов.</w:t>
            </w:r>
          </w:p>
        </w:tc>
        <w:tc>
          <w:tcPr>
            <w:tcW w:w="3968" w:type="dxa"/>
            <w:tcBorders>
              <w:top w:val="single" w:sz="4" w:space="0" w:color="000000"/>
              <w:left w:val="single" w:sz="4" w:space="0" w:color="000000"/>
              <w:bottom w:val="single" w:sz="4" w:space="0" w:color="000000"/>
              <w:right w:val="single" w:sz="4" w:space="0" w:color="000000"/>
            </w:tcBorders>
          </w:tcPr>
          <w:p w14:paraId="3C021914" w14:textId="24C8EF04" w:rsidR="008433AD" w:rsidRPr="00773285" w:rsidRDefault="008433AD" w:rsidP="008433AD">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освоения в рамках компетенции </w:t>
            </w:r>
          </w:p>
          <w:p w14:paraId="59E9051A" w14:textId="6EA4C704" w:rsidR="005F5D31" w:rsidRDefault="00816C37">
            <w:pPr>
              <w:spacing w:after="0" w:line="240" w:lineRule="auto"/>
              <w:jc w:val="both"/>
              <w:rPr>
                <w:rFonts w:ascii="Times New Roman" w:hAnsi="Times New Roman"/>
                <w:sz w:val="28"/>
                <w:szCs w:val="28"/>
              </w:rPr>
            </w:pPr>
            <w:r>
              <w:rPr>
                <w:rFonts w:ascii="Times New Roman" w:hAnsi="Times New Roman"/>
                <w:sz w:val="28"/>
                <w:szCs w:val="28"/>
              </w:rPr>
              <w:t xml:space="preserve">составляет </w:t>
            </w:r>
            <w:r w:rsidRPr="00816C37">
              <w:rPr>
                <w:rFonts w:ascii="Times New Roman" w:hAnsi="Times New Roman"/>
                <w:sz w:val="28"/>
                <w:szCs w:val="28"/>
              </w:rPr>
              <w:t>маршрут технологического процесса из разработанных технологических операций</w:t>
            </w:r>
            <w:r w:rsidR="007E081C">
              <w:rPr>
                <w:rFonts w:ascii="Times New Roman" w:hAnsi="Times New Roman"/>
                <w:sz w:val="28"/>
                <w:szCs w:val="28"/>
              </w:rPr>
              <w:t>.</w:t>
            </w:r>
          </w:p>
          <w:p w14:paraId="4D8477C9" w14:textId="220707FC" w:rsidR="007E081C" w:rsidRPr="0077497A" w:rsidRDefault="007E081C" w:rsidP="007E081C">
            <w:pPr>
              <w:spacing w:after="0" w:line="240" w:lineRule="auto"/>
              <w:jc w:val="both"/>
              <w:rPr>
                <w:rFonts w:ascii="Times New Roman" w:hAnsi="Times New Roman"/>
                <w:sz w:val="28"/>
                <w:szCs w:val="28"/>
              </w:rPr>
            </w:pPr>
            <w:r>
              <w:rPr>
                <w:rFonts w:ascii="Times New Roman" w:hAnsi="Times New Roman"/>
                <w:sz w:val="28"/>
                <w:szCs w:val="28"/>
              </w:rPr>
              <w:t xml:space="preserve">составляет </w:t>
            </w:r>
            <w:r w:rsidRPr="00816C37">
              <w:rPr>
                <w:rFonts w:ascii="Times New Roman" w:hAnsi="Times New Roman"/>
                <w:sz w:val="28"/>
                <w:szCs w:val="28"/>
              </w:rPr>
              <w:t>маршрут технологического процесса из разработанных переходов.</w:t>
            </w:r>
          </w:p>
        </w:tc>
        <w:tc>
          <w:tcPr>
            <w:tcW w:w="2978" w:type="dxa"/>
            <w:tcBorders>
              <w:top w:val="single" w:sz="4" w:space="0" w:color="000000"/>
              <w:left w:val="single" w:sz="4" w:space="0" w:color="000000"/>
              <w:bottom w:val="single" w:sz="4" w:space="0" w:color="000000"/>
              <w:right w:val="single" w:sz="4" w:space="0" w:color="000000"/>
            </w:tcBorders>
            <w:hideMark/>
          </w:tcPr>
          <w:p w14:paraId="6DF435E1"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4CC3ED1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36BDBBC"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BD9743E"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4D4A29" w14:textId="41D083DF" w:rsidR="005F5D31" w:rsidRPr="0077497A" w:rsidRDefault="00E44517">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00651C8E" w:rsidRPr="0077497A">
              <w:rPr>
                <w:rFonts w:ascii="Times New Roman" w:hAnsi="Times New Roman"/>
                <w:sz w:val="28"/>
                <w:szCs w:val="28"/>
              </w:rPr>
              <w:t xml:space="preserve">, </w:t>
            </w:r>
          </w:p>
          <w:p w14:paraId="4022E65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lastRenderedPageBreak/>
              <w:t>экзамен по модулю</w:t>
            </w:r>
          </w:p>
        </w:tc>
      </w:tr>
      <w:tr w:rsidR="005F5D31" w:rsidRPr="0077497A" w14:paraId="0CC91552" w14:textId="77777777" w:rsidTr="00E44517">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806D249" w14:textId="47C3D966"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ПК </w:t>
            </w:r>
            <w:r w:rsidR="00F01FA0">
              <w:rPr>
                <w:rFonts w:ascii="Times New Roman" w:hAnsi="Times New Roman"/>
                <w:sz w:val="28"/>
                <w:szCs w:val="28"/>
              </w:rPr>
              <w:t>4</w:t>
            </w:r>
            <w:r>
              <w:rPr>
                <w:rFonts w:ascii="Times New Roman" w:hAnsi="Times New Roman"/>
                <w:sz w:val="28"/>
                <w:szCs w:val="28"/>
              </w:rPr>
              <w:t>.2.</w:t>
            </w:r>
            <w:r>
              <w:t xml:space="preserve"> </w:t>
            </w:r>
            <w:r w:rsidR="00F01FA0" w:rsidRPr="00F01FA0">
              <w:rPr>
                <w:rFonts w:ascii="Times New Roman" w:hAnsi="Times New Roman"/>
                <w:sz w:val="28"/>
                <w:szCs w:val="28"/>
              </w:rPr>
              <w:t>Контролировать ведение технологического процесса в соответствии с производственно-технологической документацией.</w:t>
            </w:r>
          </w:p>
        </w:tc>
        <w:tc>
          <w:tcPr>
            <w:tcW w:w="3968" w:type="dxa"/>
            <w:tcBorders>
              <w:top w:val="single" w:sz="4" w:space="0" w:color="000000"/>
              <w:left w:val="single" w:sz="4" w:space="0" w:color="000000"/>
              <w:bottom w:val="single" w:sz="4" w:space="0" w:color="000000"/>
              <w:right w:val="single" w:sz="4" w:space="0" w:color="000000"/>
            </w:tcBorders>
          </w:tcPr>
          <w:p w14:paraId="3788F90C" w14:textId="77777777" w:rsidR="008433AD" w:rsidRPr="00773285" w:rsidRDefault="008433AD" w:rsidP="008433AD">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0BD884DC" w14:textId="32F683EF" w:rsidR="005F5D31" w:rsidRPr="0077497A" w:rsidRDefault="00816C37">
            <w:pPr>
              <w:spacing w:after="0" w:line="240" w:lineRule="auto"/>
              <w:jc w:val="both"/>
              <w:rPr>
                <w:rFonts w:ascii="Times New Roman" w:hAnsi="Times New Roman"/>
                <w:sz w:val="28"/>
                <w:szCs w:val="28"/>
              </w:rPr>
            </w:pPr>
            <w:r>
              <w:rPr>
                <w:rFonts w:ascii="Times New Roman" w:hAnsi="Times New Roman"/>
                <w:sz w:val="28"/>
                <w:szCs w:val="28"/>
              </w:rPr>
              <w:t xml:space="preserve">контролирует </w:t>
            </w:r>
            <w:r w:rsidRPr="00816C37">
              <w:rPr>
                <w:rFonts w:ascii="Times New Roman" w:hAnsi="Times New Roman"/>
                <w:sz w:val="28"/>
                <w:szCs w:val="28"/>
              </w:rPr>
              <w:t>ведение технологического процесса в соответствии с производственно-технологической документацией.</w:t>
            </w:r>
          </w:p>
        </w:tc>
        <w:tc>
          <w:tcPr>
            <w:tcW w:w="2978" w:type="dxa"/>
            <w:tcBorders>
              <w:top w:val="single" w:sz="4" w:space="0" w:color="000000"/>
              <w:left w:val="single" w:sz="4" w:space="0" w:color="000000"/>
              <w:bottom w:val="single" w:sz="4" w:space="0" w:color="000000"/>
              <w:right w:val="single" w:sz="4" w:space="0" w:color="000000"/>
            </w:tcBorders>
            <w:hideMark/>
          </w:tcPr>
          <w:p w14:paraId="0FF79172"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27938481"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14F0448"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F641992"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E35C098" w14:textId="77777777" w:rsidR="00E44517" w:rsidRPr="0077497A" w:rsidRDefault="00E44517" w:rsidP="00E44517">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15EEFF69" w14:textId="53344D19"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5DFD4D54" w14:textId="77777777" w:rsidTr="00E44517">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943AAC8" w14:textId="6A5ACA2D"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F01FA0">
              <w:rPr>
                <w:rFonts w:ascii="Times New Roman" w:hAnsi="Times New Roman"/>
                <w:sz w:val="28"/>
                <w:szCs w:val="28"/>
              </w:rPr>
              <w:t>4</w:t>
            </w:r>
            <w:r>
              <w:rPr>
                <w:rFonts w:ascii="Times New Roman" w:hAnsi="Times New Roman"/>
                <w:sz w:val="28"/>
                <w:szCs w:val="28"/>
              </w:rPr>
              <w:t xml:space="preserve">.3. </w:t>
            </w:r>
            <w:r w:rsidR="00F01FA0" w:rsidRPr="00F01FA0">
              <w:rPr>
                <w:rFonts w:ascii="Times New Roman" w:hAnsi="Times New Roman"/>
                <w:sz w:val="28"/>
                <w:szCs w:val="28"/>
              </w:rPr>
              <w:t>Определять степень пригодности технологического процесса, опираясь на оценку качества по совокупности различных свойств.</w:t>
            </w:r>
          </w:p>
        </w:tc>
        <w:tc>
          <w:tcPr>
            <w:tcW w:w="3968" w:type="dxa"/>
            <w:tcBorders>
              <w:top w:val="single" w:sz="4" w:space="0" w:color="000000"/>
              <w:left w:val="single" w:sz="4" w:space="0" w:color="000000"/>
              <w:bottom w:val="single" w:sz="4" w:space="0" w:color="000000"/>
              <w:right w:val="single" w:sz="4" w:space="0" w:color="000000"/>
            </w:tcBorders>
          </w:tcPr>
          <w:p w14:paraId="1CC7009A" w14:textId="77777777" w:rsidR="008433AD" w:rsidRPr="00773285" w:rsidRDefault="008433AD" w:rsidP="008433AD">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706F1801" w14:textId="5A36F9F8" w:rsidR="005F5D31" w:rsidRPr="0077497A" w:rsidRDefault="00816C37">
            <w:pPr>
              <w:spacing w:after="0" w:line="240" w:lineRule="auto"/>
              <w:jc w:val="both"/>
              <w:rPr>
                <w:rFonts w:ascii="Times New Roman" w:hAnsi="Times New Roman"/>
                <w:sz w:val="28"/>
                <w:szCs w:val="28"/>
              </w:rPr>
            </w:pPr>
            <w:r>
              <w:rPr>
                <w:rFonts w:ascii="Times New Roman" w:hAnsi="Times New Roman"/>
                <w:sz w:val="28"/>
                <w:szCs w:val="28"/>
              </w:rPr>
              <w:t xml:space="preserve">определяет </w:t>
            </w:r>
            <w:r w:rsidRPr="00816C37">
              <w:rPr>
                <w:rFonts w:ascii="Times New Roman" w:hAnsi="Times New Roman"/>
                <w:sz w:val="28"/>
                <w:szCs w:val="28"/>
              </w:rPr>
              <w:t>степень пригодности технологического процесса, опираясь на оценку качества по совокупности различных свойств.</w:t>
            </w:r>
          </w:p>
        </w:tc>
        <w:tc>
          <w:tcPr>
            <w:tcW w:w="2978" w:type="dxa"/>
            <w:tcBorders>
              <w:top w:val="single" w:sz="4" w:space="0" w:color="000000"/>
              <w:left w:val="single" w:sz="4" w:space="0" w:color="000000"/>
              <w:bottom w:val="single" w:sz="4" w:space="0" w:color="000000"/>
              <w:right w:val="single" w:sz="4" w:space="0" w:color="000000"/>
            </w:tcBorders>
            <w:hideMark/>
          </w:tcPr>
          <w:p w14:paraId="5F2A56CB"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6507FD6"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94529A2"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3D5AED1D"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64475364" w14:textId="77777777" w:rsidR="00E44517" w:rsidRPr="0077497A" w:rsidRDefault="00E44517" w:rsidP="00E44517">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0F4B7CBE" w14:textId="4D02A961"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651C8E" w:rsidRPr="0077497A" w14:paraId="6B4E399B" w14:textId="77777777" w:rsidTr="00E44517">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2BC2AD0A" w14:textId="48133AF0" w:rsidR="00651C8E" w:rsidRPr="0077497A" w:rsidRDefault="0077083F">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 xml:space="preserve">ПК </w:t>
            </w:r>
            <w:r w:rsidR="00F01FA0">
              <w:rPr>
                <w:rStyle w:val="a6"/>
                <w:rFonts w:ascii="Times New Roman" w:hAnsi="Times New Roman"/>
                <w:i w:val="0"/>
                <w:sz w:val="28"/>
                <w:szCs w:val="28"/>
              </w:rPr>
              <w:t>4</w:t>
            </w:r>
            <w:r>
              <w:rPr>
                <w:rStyle w:val="a6"/>
                <w:rFonts w:ascii="Times New Roman" w:hAnsi="Times New Roman"/>
                <w:i w:val="0"/>
                <w:sz w:val="28"/>
                <w:szCs w:val="28"/>
              </w:rPr>
              <w:t>.4.</w:t>
            </w:r>
            <w:r>
              <w:t xml:space="preserve"> </w:t>
            </w:r>
            <w:r w:rsidR="00F01FA0" w:rsidRPr="00F01FA0">
              <w:rPr>
                <w:rStyle w:val="a6"/>
                <w:rFonts w:ascii="Times New Roman" w:hAnsi="Times New Roman"/>
                <w:i w:val="0"/>
                <w:sz w:val="28"/>
                <w:szCs w:val="28"/>
              </w:rPr>
              <w:t xml:space="preserve">Разрабатывать сопутствующую техническую и методическую документацию, связанную </w:t>
            </w:r>
            <w:r w:rsidR="00F01FA0">
              <w:rPr>
                <w:rStyle w:val="a6"/>
                <w:rFonts w:ascii="Times New Roman" w:hAnsi="Times New Roman"/>
                <w:i w:val="0"/>
                <w:sz w:val="28"/>
                <w:szCs w:val="28"/>
              </w:rPr>
              <w:t>с</w:t>
            </w:r>
            <w:r w:rsidR="00F01FA0" w:rsidRPr="00F01FA0">
              <w:rPr>
                <w:rStyle w:val="a6"/>
                <w:rFonts w:ascii="Times New Roman" w:hAnsi="Times New Roman"/>
                <w:i w:val="0"/>
                <w:sz w:val="28"/>
                <w:szCs w:val="28"/>
              </w:rPr>
              <w:t xml:space="preserve"> использованием </w:t>
            </w:r>
            <w:proofErr w:type="spellStart"/>
            <w:r w:rsidR="00F01FA0" w:rsidRPr="00F01FA0">
              <w:rPr>
                <w:rStyle w:val="a6"/>
                <w:rFonts w:ascii="Times New Roman" w:hAnsi="Times New Roman"/>
                <w:i w:val="0"/>
                <w:sz w:val="28"/>
                <w:szCs w:val="28"/>
              </w:rPr>
              <w:t>робототехнологического</w:t>
            </w:r>
            <w:proofErr w:type="spellEnd"/>
            <w:r w:rsidR="00F01FA0" w:rsidRPr="00F01FA0">
              <w:rPr>
                <w:rStyle w:val="a6"/>
                <w:rFonts w:ascii="Times New Roman" w:hAnsi="Times New Roman"/>
                <w:i w:val="0"/>
                <w:sz w:val="28"/>
                <w:szCs w:val="28"/>
              </w:rPr>
              <w:t xml:space="preserve"> комплекса.</w:t>
            </w:r>
          </w:p>
        </w:tc>
        <w:tc>
          <w:tcPr>
            <w:tcW w:w="3968" w:type="dxa"/>
            <w:tcBorders>
              <w:top w:val="single" w:sz="4" w:space="0" w:color="000000"/>
              <w:left w:val="single" w:sz="4" w:space="0" w:color="000000"/>
              <w:bottom w:val="single" w:sz="4" w:space="0" w:color="000000"/>
              <w:right w:val="single" w:sz="4" w:space="0" w:color="000000"/>
            </w:tcBorders>
          </w:tcPr>
          <w:p w14:paraId="196ED31D" w14:textId="77777777" w:rsidR="008433AD" w:rsidRPr="00773285" w:rsidRDefault="008433AD" w:rsidP="008433AD">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5334177F" w14:textId="7CA4CC3D" w:rsidR="00651C8E" w:rsidRDefault="00CF2D4C">
            <w:pPr>
              <w:spacing w:after="0" w:line="240" w:lineRule="auto"/>
              <w:jc w:val="both"/>
              <w:rPr>
                <w:rFonts w:ascii="Times New Roman" w:hAnsi="Times New Roman"/>
                <w:sz w:val="28"/>
                <w:szCs w:val="28"/>
              </w:rPr>
            </w:pPr>
            <w:r>
              <w:rPr>
                <w:rFonts w:ascii="Times New Roman" w:hAnsi="Times New Roman"/>
                <w:sz w:val="28"/>
                <w:szCs w:val="28"/>
              </w:rPr>
              <w:t>разрабатывает</w:t>
            </w:r>
            <w:r w:rsidR="00E41577">
              <w:rPr>
                <w:rFonts w:ascii="Times New Roman" w:hAnsi="Times New Roman"/>
                <w:sz w:val="28"/>
                <w:szCs w:val="28"/>
              </w:rPr>
              <w:t xml:space="preserve"> </w:t>
            </w:r>
            <w:r w:rsidR="00816C37" w:rsidRPr="00816C37">
              <w:rPr>
                <w:rFonts w:ascii="Times New Roman" w:hAnsi="Times New Roman"/>
                <w:sz w:val="28"/>
                <w:szCs w:val="28"/>
              </w:rPr>
              <w:t xml:space="preserve">сопутствующую техническую документацию, связанную с использованием </w:t>
            </w:r>
            <w:proofErr w:type="spellStart"/>
            <w:r w:rsidR="00816C37" w:rsidRPr="00816C37">
              <w:rPr>
                <w:rFonts w:ascii="Times New Roman" w:hAnsi="Times New Roman"/>
                <w:sz w:val="28"/>
                <w:szCs w:val="28"/>
              </w:rPr>
              <w:t>робототехнологического</w:t>
            </w:r>
            <w:proofErr w:type="spellEnd"/>
            <w:r w:rsidR="00816C37" w:rsidRPr="00816C37">
              <w:rPr>
                <w:rFonts w:ascii="Times New Roman" w:hAnsi="Times New Roman"/>
                <w:sz w:val="28"/>
                <w:szCs w:val="28"/>
              </w:rPr>
              <w:t xml:space="preserve"> комплекса.</w:t>
            </w:r>
          </w:p>
          <w:p w14:paraId="66752701" w14:textId="4681C946" w:rsidR="007E081C" w:rsidRPr="0077497A" w:rsidRDefault="007E081C" w:rsidP="007E081C">
            <w:pPr>
              <w:spacing w:after="0" w:line="240" w:lineRule="auto"/>
              <w:jc w:val="both"/>
              <w:rPr>
                <w:rFonts w:ascii="Times New Roman" w:hAnsi="Times New Roman"/>
                <w:sz w:val="28"/>
                <w:szCs w:val="28"/>
              </w:rPr>
            </w:pPr>
            <w:r>
              <w:rPr>
                <w:rFonts w:ascii="Times New Roman" w:hAnsi="Times New Roman"/>
                <w:sz w:val="28"/>
                <w:szCs w:val="28"/>
              </w:rPr>
              <w:t xml:space="preserve">разрабатывает </w:t>
            </w:r>
            <w:r w:rsidRPr="00816C37">
              <w:rPr>
                <w:rFonts w:ascii="Times New Roman" w:hAnsi="Times New Roman"/>
                <w:sz w:val="28"/>
                <w:szCs w:val="28"/>
              </w:rPr>
              <w:t xml:space="preserve">сопутствующую методическую документацию, связанную с использованием </w:t>
            </w:r>
            <w:proofErr w:type="spellStart"/>
            <w:r w:rsidRPr="00816C37">
              <w:rPr>
                <w:rFonts w:ascii="Times New Roman" w:hAnsi="Times New Roman"/>
                <w:sz w:val="28"/>
                <w:szCs w:val="28"/>
              </w:rPr>
              <w:t>робототехнологического</w:t>
            </w:r>
            <w:proofErr w:type="spellEnd"/>
            <w:r w:rsidRPr="00816C37">
              <w:rPr>
                <w:rFonts w:ascii="Times New Roman" w:hAnsi="Times New Roman"/>
                <w:sz w:val="28"/>
                <w:szCs w:val="28"/>
              </w:rPr>
              <w:t xml:space="preserve"> комплекса.</w:t>
            </w:r>
          </w:p>
        </w:tc>
        <w:tc>
          <w:tcPr>
            <w:tcW w:w="2978" w:type="dxa"/>
            <w:tcBorders>
              <w:top w:val="single" w:sz="4" w:space="0" w:color="000000"/>
              <w:left w:val="single" w:sz="4" w:space="0" w:color="000000"/>
              <w:bottom w:val="single" w:sz="4" w:space="0" w:color="000000"/>
              <w:right w:val="single" w:sz="4" w:space="0" w:color="000000"/>
            </w:tcBorders>
          </w:tcPr>
          <w:p w14:paraId="1F5705B6"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882DD8C"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F7A3A2B"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F167C8F" w14:textId="77777777" w:rsidR="00E44517" w:rsidRPr="0077497A" w:rsidRDefault="00E44517" w:rsidP="00E44517">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6CB53404" w14:textId="77777777" w:rsidR="00E44517" w:rsidRPr="0077497A" w:rsidRDefault="00E44517" w:rsidP="00E44517">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3766516B" w14:textId="1932B31D"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4074CFEE" w14:textId="77777777" w:rsidTr="00E44517">
        <w:tc>
          <w:tcPr>
            <w:tcW w:w="3686" w:type="dxa"/>
            <w:tcBorders>
              <w:top w:val="single" w:sz="4" w:space="0" w:color="000000"/>
              <w:left w:val="single" w:sz="4" w:space="0" w:color="000000"/>
              <w:bottom w:val="single" w:sz="4" w:space="0" w:color="000000"/>
              <w:right w:val="single" w:sz="4" w:space="0" w:color="000000"/>
            </w:tcBorders>
            <w:vAlign w:val="center"/>
            <w:hideMark/>
          </w:tcPr>
          <w:p w14:paraId="598C7438"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Код и наименование общих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C5366FA"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Критерии оценки</w:t>
            </w:r>
          </w:p>
        </w:tc>
        <w:tc>
          <w:tcPr>
            <w:tcW w:w="2978" w:type="dxa"/>
            <w:tcBorders>
              <w:top w:val="single" w:sz="4" w:space="0" w:color="000000"/>
              <w:left w:val="single" w:sz="4" w:space="0" w:color="000000"/>
              <w:bottom w:val="single" w:sz="4" w:space="0" w:color="000000"/>
              <w:right w:val="single" w:sz="4" w:space="0" w:color="000000"/>
            </w:tcBorders>
            <w:vAlign w:val="center"/>
            <w:hideMark/>
          </w:tcPr>
          <w:p w14:paraId="26A26E79"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Методы оценки результатов обучения</w:t>
            </w:r>
          </w:p>
        </w:tc>
      </w:tr>
      <w:tr w:rsidR="005F5D31" w:rsidRPr="0077497A" w14:paraId="44FC37A4"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5C59AB3C"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 xml:space="preserve">ОК 01. Выбирать способы решения задач профессиональной деятельности </w:t>
            </w:r>
            <w:r w:rsidRPr="0077497A">
              <w:rPr>
                <w:rStyle w:val="a6"/>
                <w:rFonts w:ascii="Times New Roman" w:hAnsi="Times New Roman"/>
                <w:i w:val="0"/>
                <w:sz w:val="28"/>
                <w:szCs w:val="28"/>
              </w:rPr>
              <w:lastRenderedPageBreak/>
              <w:t>применительно к различным контекстам</w:t>
            </w:r>
          </w:p>
        </w:tc>
        <w:tc>
          <w:tcPr>
            <w:tcW w:w="3968" w:type="dxa"/>
            <w:tcBorders>
              <w:top w:val="single" w:sz="4" w:space="0" w:color="000000"/>
              <w:left w:val="single" w:sz="4" w:space="0" w:color="000000"/>
              <w:bottom w:val="single" w:sz="4" w:space="0" w:color="000000"/>
              <w:right w:val="single" w:sz="4" w:space="0" w:color="000000"/>
            </w:tcBorders>
            <w:hideMark/>
          </w:tcPr>
          <w:p w14:paraId="770B0B77" w14:textId="77777777" w:rsidR="005F5D31" w:rsidRPr="00773285" w:rsidRDefault="005F5D31">
            <w:pPr>
              <w:spacing w:after="0" w:line="240" w:lineRule="auto"/>
              <w:jc w:val="both"/>
              <w:rPr>
                <w:rFonts w:ascii="Times New Roman" w:hAnsi="Times New Roman"/>
                <w:i/>
                <w:sz w:val="28"/>
                <w:szCs w:val="28"/>
              </w:rPr>
            </w:pPr>
            <w:r w:rsidRPr="00773285">
              <w:rPr>
                <w:rFonts w:ascii="Times New Roman" w:hAnsi="Times New Roman"/>
                <w:i/>
                <w:sz w:val="28"/>
                <w:szCs w:val="28"/>
              </w:rPr>
              <w:lastRenderedPageBreak/>
              <w:t xml:space="preserve">Результаты </w:t>
            </w:r>
            <w:r w:rsidRPr="00773285">
              <w:rPr>
                <w:rFonts w:ascii="Times New Roman" w:hAnsi="Times New Roman"/>
                <w:i/>
                <w:sz w:val="28"/>
                <w:szCs w:val="28"/>
              </w:rPr>
              <w:tab/>
              <w:t>освоения в рамках компетенции</w:t>
            </w:r>
          </w:p>
          <w:p w14:paraId="7DC3B8E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выбирает способы решения задач профессиональной </w:t>
            </w:r>
            <w:r w:rsidRPr="0077497A">
              <w:rPr>
                <w:rFonts w:ascii="Times New Roman" w:hAnsi="Times New Roman"/>
                <w:sz w:val="28"/>
                <w:szCs w:val="28"/>
              </w:rPr>
              <w:lastRenderedPageBreak/>
              <w:t>деятельности применительно к различным контекстам</w:t>
            </w:r>
          </w:p>
        </w:tc>
        <w:tc>
          <w:tcPr>
            <w:tcW w:w="2978" w:type="dxa"/>
            <w:tcBorders>
              <w:top w:val="single" w:sz="4" w:space="0" w:color="000000"/>
              <w:left w:val="single" w:sz="4" w:space="0" w:color="000000"/>
              <w:bottom w:val="single" w:sz="4" w:space="0" w:color="000000"/>
              <w:right w:val="single" w:sz="4" w:space="0" w:color="000000"/>
            </w:tcBorders>
            <w:hideMark/>
          </w:tcPr>
          <w:p w14:paraId="46B40F66"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04BF9EBD"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639749A"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lastRenderedPageBreak/>
              <w:t xml:space="preserve">наблюдение при выполнении заданий на практических </w:t>
            </w:r>
          </w:p>
          <w:p w14:paraId="253B1DC6"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67F208FF"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761955C4" w14:textId="5AF8D711"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3DDECA9"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1AEF56BD" w14:textId="0832DE42"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 xml:space="preserve">ОК 02. Использовать современные средства поиска, анализа и интерпретации </w:t>
            </w:r>
            <w:r w:rsidR="00B1612E" w:rsidRPr="0077497A">
              <w:rPr>
                <w:rStyle w:val="a6"/>
                <w:rFonts w:ascii="Times New Roman" w:hAnsi="Times New Roman"/>
                <w:i w:val="0"/>
                <w:sz w:val="28"/>
                <w:szCs w:val="28"/>
              </w:rPr>
              <w:t>информации,</w:t>
            </w:r>
            <w:r w:rsidRPr="0077497A">
              <w:rPr>
                <w:rStyle w:val="a6"/>
                <w:rFonts w:ascii="Times New Roman" w:hAnsi="Times New Roman"/>
                <w:i w:val="0"/>
                <w:sz w:val="28"/>
                <w:szCs w:val="28"/>
              </w:rPr>
              <w:t xml:space="preserve"> и информационные технологии для выполнения задач профессиональной деятельности</w:t>
            </w:r>
          </w:p>
        </w:tc>
        <w:tc>
          <w:tcPr>
            <w:tcW w:w="3968" w:type="dxa"/>
            <w:tcBorders>
              <w:top w:val="single" w:sz="4" w:space="0" w:color="000000"/>
              <w:left w:val="single" w:sz="4" w:space="0" w:color="000000"/>
              <w:bottom w:val="single" w:sz="4" w:space="0" w:color="000000"/>
              <w:right w:val="single" w:sz="4" w:space="0" w:color="000000"/>
            </w:tcBorders>
            <w:hideMark/>
          </w:tcPr>
          <w:p w14:paraId="6ADF4110" w14:textId="77777777" w:rsidR="005F5D31" w:rsidRPr="00773285" w:rsidRDefault="005F5D31">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11CFE9B1" w14:textId="4B404015"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использует современные средства поиска, анализа и интерпретации </w:t>
            </w:r>
            <w:r w:rsidR="00B1612E" w:rsidRPr="0077497A">
              <w:rPr>
                <w:rFonts w:ascii="Times New Roman" w:hAnsi="Times New Roman"/>
                <w:sz w:val="28"/>
                <w:szCs w:val="28"/>
              </w:rPr>
              <w:t>информации,</w:t>
            </w:r>
            <w:r w:rsidRPr="0077497A">
              <w:rPr>
                <w:rFonts w:ascii="Times New Roman" w:hAnsi="Times New Roman"/>
                <w:sz w:val="28"/>
                <w:szCs w:val="28"/>
              </w:rPr>
              <w:t xml:space="preserve"> и информационные технологии для выполнения задач профессиональной деятельности</w:t>
            </w:r>
          </w:p>
        </w:tc>
        <w:tc>
          <w:tcPr>
            <w:tcW w:w="2978" w:type="dxa"/>
            <w:tcBorders>
              <w:top w:val="single" w:sz="4" w:space="0" w:color="000000"/>
              <w:left w:val="single" w:sz="4" w:space="0" w:color="000000"/>
              <w:bottom w:val="single" w:sz="4" w:space="0" w:color="000000"/>
              <w:right w:val="single" w:sz="4" w:space="0" w:color="000000"/>
            </w:tcBorders>
            <w:hideMark/>
          </w:tcPr>
          <w:p w14:paraId="4B501732"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5A96BCF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3DC4DD5"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5A2D91F"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702D97"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73B0E213" w14:textId="712177FA"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927482A"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53CCEFA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813A958" w14:textId="77777777" w:rsidR="005F5D31" w:rsidRPr="00773285" w:rsidRDefault="005F5D31">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25548B95"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планирует и реализовывает собственное профессиональное и личностное развитие, предпринимательскую деятельность в профессиональной сфере, использует знания по финансовой грамотности в различных жизненных ситуациях</w:t>
            </w:r>
          </w:p>
        </w:tc>
        <w:tc>
          <w:tcPr>
            <w:tcW w:w="2978" w:type="dxa"/>
            <w:tcBorders>
              <w:top w:val="single" w:sz="4" w:space="0" w:color="000000"/>
              <w:left w:val="single" w:sz="4" w:space="0" w:color="000000"/>
              <w:bottom w:val="single" w:sz="4" w:space="0" w:color="000000"/>
              <w:right w:val="single" w:sz="4" w:space="0" w:color="000000"/>
            </w:tcBorders>
            <w:hideMark/>
          </w:tcPr>
          <w:p w14:paraId="2191BD9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F232B7C"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334827E3"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22F026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07C52E9"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582B88AD" w14:textId="0F3C47B5"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2C88221F"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13083BA4"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04. Эффективно взаимодействовать и работать в коллективе и команде</w:t>
            </w:r>
          </w:p>
        </w:tc>
        <w:tc>
          <w:tcPr>
            <w:tcW w:w="3968" w:type="dxa"/>
            <w:tcBorders>
              <w:top w:val="single" w:sz="4" w:space="0" w:color="000000"/>
              <w:left w:val="single" w:sz="4" w:space="0" w:color="000000"/>
              <w:bottom w:val="single" w:sz="4" w:space="0" w:color="000000"/>
              <w:right w:val="single" w:sz="4" w:space="0" w:color="000000"/>
            </w:tcBorders>
            <w:hideMark/>
          </w:tcPr>
          <w:p w14:paraId="3DE4C7E3" w14:textId="77777777" w:rsidR="005F5D31" w:rsidRPr="00773285" w:rsidRDefault="005F5D31">
            <w:pPr>
              <w:spacing w:after="0" w:line="240" w:lineRule="auto"/>
              <w:jc w:val="both"/>
              <w:rPr>
                <w:rFonts w:ascii="Times New Roman" w:hAnsi="Times New Roman"/>
                <w:i/>
                <w:sz w:val="28"/>
                <w:szCs w:val="28"/>
              </w:rPr>
            </w:pPr>
            <w:r w:rsidRPr="00773285">
              <w:rPr>
                <w:rFonts w:ascii="Times New Roman" w:hAnsi="Times New Roman"/>
                <w:i/>
                <w:sz w:val="28"/>
                <w:szCs w:val="28"/>
              </w:rPr>
              <w:t xml:space="preserve">Результаты </w:t>
            </w:r>
            <w:r w:rsidRPr="00773285">
              <w:rPr>
                <w:rFonts w:ascii="Times New Roman" w:hAnsi="Times New Roman"/>
                <w:i/>
                <w:sz w:val="28"/>
                <w:szCs w:val="28"/>
              </w:rPr>
              <w:tab/>
              <w:t>освоения в рамках компетенции</w:t>
            </w:r>
          </w:p>
          <w:p w14:paraId="0CD529FB"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эффективно взаимодействует и работает в коллективе и команде</w:t>
            </w:r>
          </w:p>
        </w:tc>
        <w:tc>
          <w:tcPr>
            <w:tcW w:w="2978" w:type="dxa"/>
            <w:tcBorders>
              <w:top w:val="single" w:sz="4" w:space="0" w:color="000000"/>
              <w:left w:val="single" w:sz="4" w:space="0" w:color="000000"/>
              <w:bottom w:val="single" w:sz="4" w:space="0" w:color="000000"/>
              <w:right w:val="single" w:sz="4" w:space="0" w:color="000000"/>
            </w:tcBorders>
            <w:hideMark/>
          </w:tcPr>
          <w:p w14:paraId="0C856354"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4404735"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0F8B736"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40996F4E"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94FD143"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119C196D" w14:textId="4F6BB230"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5FCA2C5"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7D91C996"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8" w:type="dxa"/>
            <w:tcBorders>
              <w:top w:val="single" w:sz="4" w:space="0" w:color="000000"/>
              <w:left w:val="single" w:sz="4" w:space="0" w:color="000000"/>
              <w:bottom w:val="single" w:sz="4" w:space="0" w:color="000000"/>
              <w:right w:val="single" w:sz="4" w:space="0" w:color="000000"/>
            </w:tcBorders>
            <w:hideMark/>
          </w:tcPr>
          <w:p w14:paraId="5CEF86E3" w14:textId="77777777" w:rsidR="005F5D31" w:rsidRPr="009B29B5" w:rsidRDefault="005F5D31">
            <w:pPr>
              <w:spacing w:after="0" w:line="240" w:lineRule="auto"/>
              <w:jc w:val="both"/>
              <w:rPr>
                <w:rFonts w:ascii="Times New Roman" w:hAnsi="Times New Roman"/>
                <w:i/>
                <w:sz w:val="28"/>
                <w:szCs w:val="28"/>
              </w:rPr>
            </w:pPr>
            <w:r w:rsidRPr="009B29B5">
              <w:rPr>
                <w:rFonts w:ascii="Times New Roman" w:hAnsi="Times New Roman"/>
                <w:i/>
                <w:sz w:val="28"/>
                <w:szCs w:val="28"/>
              </w:rPr>
              <w:t xml:space="preserve">Результаты </w:t>
            </w:r>
            <w:r w:rsidRPr="009B29B5">
              <w:rPr>
                <w:rFonts w:ascii="Times New Roman" w:hAnsi="Times New Roman"/>
                <w:i/>
                <w:sz w:val="28"/>
                <w:szCs w:val="28"/>
              </w:rPr>
              <w:tab/>
              <w:t>освоения в рамках компетенции</w:t>
            </w:r>
          </w:p>
          <w:p w14:paraId="6C1694F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8" w:type="dxa"/>
            <w:tcBorders>
              <w:top w:val="single" w:sz="4" w:space="0" w:color="000000"/>
              <w:left w:val="single" w:sz="4" w:space="0" w:color="000000"/>
              <w:bottom w:val="single" w:sz="4" w:space="0" w:color="000000"/>
              <w:right w:val="single" w:sz="4" w:space="0" w:color="000000"/>
            </w:tcBorders>
            <w:hideMark/>
          </w:tcPr>
          <w:p w14:paraId="17FE4BE0"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1B18235"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1DCD6B6"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025EB71"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79C63A65"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6B34DC84" w14:textId="44BB27B5" w:rsidR="005F5D31" w:rsidRPr="0077497A" w:rsidRDefault="00BD3E21" w:rsidP="00BD3E21">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3D5E4A5E"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27FD5249"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8" w:type="dxa"/>
            <w:tcBorders>
              <w:top w:val="single" w:sz="4" w:space="0" w:color="000000"/>
              <w:left w:val="single" w:sz="4" w:space="0" w:color="000000"/>
              <w:bottom w:val="single" w:sz="4" w:space="0" w:color="000000"/>
              <w:right w:val="single" w:sz="4" w:space="0" w:color="000000"/>
            </w:tcBorders>
            <w:hideMark/>
          </w:tcPr>
          <w:p w14:paraId="3C4A7184" w14:textId="77777777" w:rsidR="005F5D31" w:rsidRPr="009B29B5" w:rsidRDefault="005F5D31">
            <w:pPr>
              <w:spacing w:after="0" w:line="240" w:lineRule="auto"/>
              <w:jc w:val="both"/>
              <w:rPr>
                <w:rFonts w:ascii="Times New Roman" w:hAnsi="Times New Roman"/>
                <w:i/>
                <w:sz w:val="28"/>
                <w:szCs w:val="28"/>
              </w:rPr>
            </w:pPr>
            <w:r w:rsidRPr="009B29B5">
              <w:rPr>
                <w:rFonts w:ascii="Times New Roman" w:hAnsi="Times New Roman"/>
                <w:i/>
                <w:sz w:val="28"/>
                <w:szCs w:val="28"/>
              </w:rPr>
              <w:t xml:space="preserve">Результаты </w:t>
            </w:r>
            <w:r w:rsidRPr="009B29B5">
              <w:rPr>
                <w:rFonts w:ascii="Times New Roman" w:hAnsi="Times New Roman"/>
                <w:i/>
                <w:sz w:val="28"/>
                <w:szCs w:val="28"/>
              </w:rPr>
              <w:tab/>
              <w:t>освоения в рамках компетенции</w:t>
            </w:r>
          </w:p>
          <w:p w14:paraId="0EF1BB3C"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проявляет гражданско-патриотическую позицию, демонстрирует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применяет стандарты антикоррупционного поведения</w:t>
            </w:r>
          </w:p>
        </w:tc>
        <w:tc>
          <w:tcPr>
            <w:tcW w:w="2978" w:type="dxa"/>
            <w:tcBorders>
              <w:top w:val="single" w:sz="4" w:space="0" w:color="000000"/>
              <w:left w:val="single" w:sz="4" w:space="0" w:color="000000"/>
              <w:bottom w:val="single" w:sz="4" w:space="0" w:color="000000"/>
              <w:right w:val="single" w:sz="4" w:space="0" w:color="000000"/>
            </w:tcBorders>
            <w:hideMark/>
          </w:tcPr>
          <w:p w14:paraId="3BD93326" w14:textId="77777777" w:rsidR="00BD3E21" w:rsidRPr="00BD3E21" w:rsidRDefault="00BD3E21" w:rsidP="00BD3E21">
            <w:pPr>
              <w:spacing w:after="0" w:line="240" w:lineRule="auto"/>
              <w:rPr>
                <w:rFonts w:ascii="Times New Roman" w:hAnsi="Times New Roman"/>
                <w:sz w:val="28"/>
                <w:szCs w:val="28"/>
              </w:rPr>
            </w:pPr>
            <w:r w:rsidRPr="00BD3E21">
              <w:rPr>
                <w:rFonts w:ascii="Times New Roman" w:hAnsi="Times New Roman"/>
                <w:sz w:val="28"/>
                <w:szCs w:val="28"/>
              </w:rPr>
              <w:t>устный опрос;</w:t>
            </w:r>
          </w:p>
          <w:p w14:paraId="168BFB1E" w14:textId="77777777" w:rsidR="00BD3E21" w:rsidRPr="00BD3E21" w:rsidRDefault="00BD3E21" w:rsidP="00BD3E21">
            <w:pPr>
              <w:spacing w:after="0" w:line="240" w:lineRule="auto"/>
              <w:rPr>
                <w:rFonts w:ascii="Times New Roman" w:hAnsi="Times New Roman"/>
                <w:sz w:val="28"/>
                <w:szCs w:val="28"/>
              </w:rPr>
            </w:pPr>
            <w:r w:rsidRPr="00BD3E21">
              <w:rPr>
                <w:rFonts w:ascii="Times New Roman" w:hAnsi="Times New Roman"/>
                <w:sz w:val="28"/>
                <w:szCs w:val="28"/>
              </w:rPr>
              <w:t>тестирование;</w:t>
            </w:r>
          </w:p>
          <w:p w14:paraId="132D7E3A" w14:textId="77777777" w:rsidR="00BD3E21" w:rsidRPr="00BD3E21" w:rsidRDefault="00BD3E21" w:rsidP="00BD3E21">
            <w:pPr>
              <w:spacing w:after="0" w:line="240" w:lineRule="auto"/>
              <w:rPr>
                <w:rFonts w:ascii="Times New Roman" w:hAnsi="Times New Roman"/>
                <w:sz w:val="28"/>
                <w:szCs w:val="28"/>
              </w:rPr>
            </w:pPr>
            <w:r w:rsidRPr="00BD3E21">
              <w:rPr>
                <w:rFonts w:ascii="Times New Roman" w:hAnsi="Times New Roman"/>
                <w:sz w:val="28"/>
                <w:szCs w:val="28"/>
              </w:rPr>
              <w:t xml:space="preserve">наблюдение при выполнении заданий на практических </w:t>
            </w:r>
          </w:p>
          <w:p w14:paraId="53501FC1" w14:textId="77777777" w:rsidR="00BD3E21" w:rsidRPr="00BD3E21" w:rsidRDefault="00BD3E21" w:rsidP="00BD3E21">
            <w:pPr>
              <w:spacing w:after="0" w:line="240" w:lineRule="auto"/>
              <w:rPr>
                <w:rFonts w:ascii="Times New Roman" w:hAnsi="Times New Roman"/>
                <w:sz w:val="28"/>
                <w:szCs w:val="28"/>
              </w:rPr>
            </w:pPr>
            <w:r w:rsidRPr="00BD3E21">
              <w:rPr>
                <w:rFonts w:ascii="Times New Roman" w:hAnsi="Times New Roman"/>
                <w:sz w:val="28"/>
                <w:szCs w:val="28"/>
              </w:rPr>
              <w:t>занятиях, учебной и производственной практиках;</w:t>
            </w:r>
          </w:p>
          <w:p w14:paraId="43DF2127" w14:textId="77777777" w:rsidR="00BD3E21" w:rsidRPr="00BD3E21" w:rsidRDefault="00BD3E21" w:rsidP="00BD3E21">
            <w:pPr>
              <w:spacing w:after="0" w:line="240" w:lineRule="auto"/>
              <w:rPr>
                <w:rFonts w:ascii="Times New Roman" w:hAnsi="Times New Roman"/>
                <w:sz w:val="28"/>
                <w:szCs w:val="28"/>
              </w:rPr>
            </w:pPr>
            <w:r w:rsidRPr="00BD3E21">
              <w:rPr>
                <w:rFonts w:ascii="Times New Roman" w:hAnsi="Times New Roman"/>
                <w:sz w:val="28"/>
                <w:szCs w:val="28"/>
              </w:rPr>
              <w:t xml:space="preserve">дифференцированный зачет, </w:t>
            </w:r>
          </w:p>
          <w:p w14:paraId="625DA3B5" w14:textId="6207C08A" w:rsidR="005F5D31" w:rsidRPr="0077497A" w:rsidRDefault="00BD3E21" w:rsidP="00BD3E21">
            <w:pPr>
              <w:spacing w:after="0" w:line="240" w:lineRule="auto"/>
              <w:jc w:val="both"/>
              <w:rPr>
                <w:rFonts w:ascii="Times New Roman" w:hAnsi="Times New Roman"/>
                <w:sz w:val="28"/>
                <w:szCs w:val="28"/>
              </w:rPr>
            </w:pPr>
            <w:r w:rsidRPr="00BD3E21">
              <w:rPr>
                <w:rFonts w:ascii="Times New Roman" w:hAnsi="Times New Roman"/>
                <w:sz w:val="28"/>
                <w:szCs w:val="28"/>
              </w:rPr>
              <w:t>экзамен по модулю</w:t>
            </w:r>
          </w:p>
        </w:tc>
      </w:tr>
      <w:tr w:rsidR="005F5D31" w:rsidRPr="0077497A" w14:paraId="1FA7FB2A"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6557DC67"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6AF369A" w14:textId="77777777" w:rsidR="005F5D31" w:rsidRPr="009B29B5" w:rsidRDefault="005F5D31">
            <w:pPr>
              <w:spacing w:after="0" w:line="240" w:lineRule="auto"/>
              <w:jc w:val="both"/>
              <w:rPr>
                <w:rFonts w:ascii="Times New Roman" w:hAnsi="Times New Roman"/>
                <w:i/>
                <w:sz w:val="28"/>
                <w:szCs w:val="28"/>
              </w:rPr>
            </w:pPr>
            <w:r w:rsidRPr="009B29B5">
              <w:rPr>
                <w:rFonts w:ascii="Times New Roman" w:hAnsi="Times New Roman"/>
                <w:i/>
                <w:sz w:val="28"/>
                <w:szCs w:val="28"/>
              </w:rPr>
              <w:t xml:space="preserve">Результаты </w:t>
            </w:r>
            <w:r w:rsidRPr="009B29B5">
              <w:rPr>
                <w:rFonts w:ascii="Times New Roman" w:hAnsi="Times New Roman"/>
                <w:i/>
                <w:sz w:val="28"/>
                <w:szCs w:val="28"/>
              </w:rPr>
              <w:tab/>
              <w:t>освоения в рамках компетенции</w:t>
            </w:r>
          </w:p>
          <w:p w14:paraId="3ACEB452"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действовать в чрезвычайных ситуациях</w:t>
            </w:r>
          </w:p>
        </w:tc>
        <w:tc>
          <w:tcPr>
            <w:tcW w:w="2978" w:type="dxa"/>
            <w:tcBorders>
              <w:top w:val="single" w:sz="4" w:space="0" w:color="000000"/>
              <w:left w:val="single" w:sz="4" w:space="0" w:color="000000"/>
              <w:bottom w:val="single" w:sz="4" w:space="0" w:color="000000"/>
              <w:right w:val="single" w:sz="4" w:space="0" w:color="000000"/>
            </w:tcBorders>
            <w:hideMark/>
          </w:tcPr>
          <w:p w14:paraId="62EC39DC"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B748617"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048D9AD"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5D399F6"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01C66397"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21D91283" w14:textId="32E73694" w:rsidR="005F5D31" w:rsidRPr="0077497A" w:rsidRDefault="00BD3E21" w:rsidP="00BD3E21">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77497A" w:rsidRPr="0077497A" w14:paraId="69B115FA" w14:textId="77777777" w:rsidTr="00E44517">
        <w:tc>
          <w:tcPr>
            <w:tcW w:w="3686" w:type="dxa"/>
            <w:tcBorders>
              <w:top w:val="single" w:sz="4" w:space="0" w:color="000000"/>
              <w:left w:val="single" w:sz="4" w:space="0" w:color="000000"/>
              <w:bottom w:val="single" w:sz="4" w:space="0" w:color="000000"/>
              <w:right w:val="single" w:sz="4" w:space="0" w:color="000000"/>
            </w:tcBorders>
          </w:tcPr>
          <w:p w14:paraId="10EE6BBA" w14:textId="1A9A3990" w:rsidR="0077497A" w:rsidRPr="0077497A" w:rsidRDefault="0077497A">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ОК 0</w:t>
            </w:r>
            <w:r w:rsidR="00085CDA">
              <w:rPr>
                <w:rStyle w:val="a6"/>
                <w:rFonts w:ascii="Times New Roman" w:hAnsi="Times New Roman"/>
                <w:i w:val="0"/>
                <w:sz w:val="28"/>
                <w:szCs w:val="28"/>
              </w:rPr>
              <w:t>8.</w:t>
            </w:r>
            <w:r w:rsidR="00085CDA">
              <w:t xml:space="preserve"> </w:t>
            </w:r>
            <w:r w:rsidR="00085CDA" w:rsidRPr="00085CDA">
              <w:rPr>
                <w:rStyle w:val="a6"/>
                <w:rFonts w:ascii="Times New Roman" w:hAnsi="Times New Roman"/>
                <w:i w:val="0"/>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00085CDA" w:rsidRPr="00085CDA">
              <w:rPr>
                <w:rStyle w:val="a6"/>
                <w:rFonts w:ascii="Times New Roman" w:hAnsi="Times New Roman"/>
                <w:i w:val="0"/>
                <w:sz w:val="28"/>
                <w:szCs w:val="28"/>
              </w:rPr>
              <w:lastRenderedPageBreak/>
              <w:t>физической подготовленности;</w:t>
            </w:r>
          </w:p>
        </w:tc>
        <w:tc>
          <w:tcPr>
            <w:tcW w:w="3968" w:type="dxa"/>
            <w:tcBorders>
              <w:top w:val="single" w:sz="4" w:space="0" w:color="000000"/>
              <w:left w:val="single" w:sz="4" w:space="0" w:color="000000"/>
              <w:bottom w:val="single" w:sz="4" w:space="0" w:color="000000"/>
              <w:right w:val="single" w:sz="4" w:space="0" w:color="000000"/>
            </w:tcBorders>
          </w:tcPr>
          <w:p w14:paraId="57D27CFE" w14:textId="77777777" w:rsidR="0077497A" w:rsidRPr="009B29B5" w:rsidRDefault="00085CDA">
            <w:pPr>
              <w:spacing w:after="0" w:line="240" w:lineRule="auto"/>
              <w:jc w:val="both"/>
              <w:rPr>
                <w:rFonts w:ascii="Times New Roman" w:hAnsi="Times New Roman"/>
                <w:i/>
                <w:sz w:val="28"/>
                <w:szCs w:val="28"/>
              </w:rPr>
            </w:pPr>
            <w:r w:rsidRPr="009B29B5">
              <w:rPr>
                <w:rFonts w:ascii="Times New Roman" w:hAnsi="Times New Roman"/>
                <w:i/>
                <w:sz w:val="28"/>
                <w:szCs w:val="28"/>
              </w:rPr>
              <w:lastRenderedPageBreak/>
              <w:t xml:space="preserve">Результаты </w:t>
            </w:r>
            <w:r w:rsidRPr="009B29B5">
              <w:rPr>
                <w:rFonts w:ascii="Times New Roman" w:hAnsi="Times New Roman"/>
                <w:i/>
                <w:sz w:val="28"/>
                <w:szCs w:val="28"/>
              </w:rPr>
              <w:tab/>
              <w:t>освоения в рамках компетенции</w:t>
            </w:r>
          </w:p>
          <w:p w14:paraId="25A78574" w14:textId="7B385222" w:rsidR="00085CDA"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и</w:t>
            </w:r>
            <w:r w:rsidR="00085CDA">
              <w:rPr>
                <w:rFonts w:ascii="Times New Roman" w:hAnsi="Times New Roman"/>
                <w:sz w:val="28"/>
                <w:szCs w:val="28"/>
              </w:rPr>
              <w:t xml:space="preserve">спользует </w:t>
            </w:r>
            <w:r>
              <w:rPr>
                <w:rFonts w:ascii="Times New Roman" w:hAnsi="Times New Roman"/>
                <w:sz w:val="28"/>
                <w:szCs w:val="28"/>
              </w:rPr>
              <w:t xml:space="preserve">средства </w:t>
            </w:r>
            <w:r w:rsidRPr="0077083F">
              <w:rPr>
                <w:rFonts w:ascii="Times New Roman" w:hAnsi="Times New Roman"/>
                <w:sz w:val="28"/>
                <w:szCs w:val="28"/>
              </w:rPr>
              <w:t xml:space="preserve">физической культуры для сохранения и укрепления здоровья в процессе профессиональной деятельности и поддержания </w:t>
            </w:r>
            <w:r w:rsidRPr="0077083F">
              <w:rPr>
                <w:rFonts w:ascii="Times New Roman" w:hAnsi="Times New Roman"/>
                <w:sz w:val="28"/>
                <w:szCs w:val="28"/>
              </w:rPr>
              <w:lastRenderedPageBreak/>
              <w:t>необходимого уровня</w:t>
            </w:r>
            <w:r w:rsidRPr="00085CDA">
              <w:rPr>
                <w:rStyle w:val="a6"/>
                <w:rFonts w:ascii="Times New Roman" w:hAnsi="Times New Roman"/>
                <w:i w:val="0"/>
                <w:sz w:val="28"/>
                <w:szCs w:val="28"/>
              </w:rPr>
              <w:t xml:space="preserve"> физической подготовленности;</w:t>
            </w:r>
          </w:p>
        </w:tc>
        <w:tc>
          <w:tcPr>
            <w:tcW w:w="2978" w:type="dxa"/>
            <w:tcBorders>
              <w:top w:val="single" w:sz="4" w:space="0" w:color="000000"/>
              <w:left w:val="single" w:sz="4" w:space="0" w:color="000000"/>
              <w:bottom w:val="single" w:sz="4" w:space="0" w:color="000000"/>
              <w:right w:val="single" w:sz="4" w:space="0" w:color="000000"/>
            </w:tcBorders>
          </w:tcPr>
          <w:p w14:paraId="26430F9F"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75BB01E1"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2243FAA5"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4F3409E"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02BB7A"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lastRenderedPageBreak/>
              <w:t>дифференцированный зачет</w:t>
            </w:r>
            <w:r w:rsidRPr="0077497A">
              <w:rPr>
                <w:rFonts w:ascii="Times New Roman" w:hAnsi="Times New Roman"/>
                <w:sz w:val="28"/>
                <w:szCs w:val="28"/>
              </w:rPr>
              <w:t xml:space="preserve">, </w:t>
            </w:r>
          </w:p>
          <w:p w14:paraId="26B7868A" w14:textId="3ADEF523" w:rsidR="0077497A"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34EB5D78"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0A5B505B"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09. Пользоваться профессиональной документацией на государственном и иностранном языках.</w:t>
            </w:r>
          </w:p>
        </w:tc>
        <w:tc>
          <w:tcPr>
            <w:tcW w:w="3968" w:type="dxa"/>
            <w:tcBorders>
              <w:top w:val="single" w:sz="4" w:space="0" w:color="000000"/>
              <w:left w:val="single" w:sz="4" w:space="0" w:color="000000"/>
              <w:bottom w:val="single" w:sz="4" w:space="0" w:color="000000"/>
              <w:right w:val="single" w:sz="4" w:space="0" w:color="000000"/>
            </w:tcBorders>
            <w:hideMark/>
          </w:tcPr>
          <w:p w14:paraId="6C265B38" w14:textId="77777777" w:rsidR="005F5D31" w:rsidRPr="009B29B5" w:rsidRDefault="005F5D31">
            <w:pPr>
              <w:spacing w:after="0" w:line="240" w:lineRule="auto"/>
              <w:jc w:val="both"/>
              <w:rPr>
                <w:rFonts w:ascii="Times New Roman" w:hAnsi="Times New Roman"/>
                <w:i/>
                <w:sz w:val="28"/>
                <w:szCs w:val="28"/>
              </w:rPr>
            </w:pPr>
            <w:r w:rsidRPr="009B29B5">
              <w:rPr>
                <w:rFonts w:ascii="Times New Roman" w:hAnsi="Times New Roman"/>
                <w:i/>
                <w:sz w:val="28"/>
                <w:szCs w:val="28"/>
              </w:rPr>
              <w:t xml:space="preserve">Результаты </w:t>
            </w:r>
            <w:r w:rsidRPr="009B29B5">
              <w:rPr>
                <w:rFonts w:ascii="Times New Roman" w:hAnsi="Times New Roman"/>
                <w:i/>
                <w:sz w:val="28"/>
                <w:szCs w:val="28"/>
              </w:rPr>
              <w:tab/>
              <w:t>освоения в рамках компетенции</w:t>
            </w:r>
          </w:p>
          <w:p w14:paraId="16865AF9"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пользуется профессиональной документацией на государственном и иностранном языках.</w:t>
            </w:r>
          </w:p>
        </w:tc>
        <w:tc>
          <w:tcPr>
            <w:tcW w:w="2978" w:type="dxa"/>
            <w:tcBorders>
              <w:top w:val="single" w:sz="4" w:space="0" w:color="000000"/>
              <w:left w:val="single" w:sz="4" w:space="0" w:color="000000"/>
              <w:bottom w:val="single" w:sz="4" w:space="0" w:color="000000"/>
              <w:right w:val="single" w:sz="4" w:space="0" w:color="000000"/>
            </w:tcBorders>
            <w:hideMark/>
          </w:tcPr>
          <w:p w14:paraId="656F4C29"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9C99DCD"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6B7CAAB"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3E6CC14"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82FD975" w14:textId="77777777" w:rsidR="00BD3E21" w:rsidRPr="0077497A" w:rsidRDefault="00BD3E21" w:rsidP="00BD3E21">
            <w:pPr>
              <w:spacing w:after="0" w:line="240" w:lineRule="auto"/>
              <w:rPr>
                <w:rFonts w:ascii="Times New Roman" w:hAnsi="Times New Roman"/>
                <w:sz w:val="28"/>
                <w:szCs w:val="28"/>
              </w:rPr>
            </w:pPr>
            <w:r>
              <w:rPr>
                <w:rFonts w:ascii="Times New Roman" w:hAnsi="Times New Roman"/>
                <w:sz w:val="28"/>
                <w:szCs w:val="28"/>
              </w:rPr>
              <w:t>дифференцированный зачет</w:t>
            </w:r>
            <w:r w:rsidRPr="0077497A">
              <w:rPr>
                <w:rFonts w:ascii="Times New Roman" w:hAnsi="Times New Roman"/>
                <w:sz w:val="28"/>
                <w:szCs w:val="28"/>
              </w:rPr>
              <w:t xml:space="preserve">, </w:t>
            </w:r>
          </w:p>
          <w:p w14:paraId="38A88B0E" w14:textId="7EB62E33" w:rsidR="005F5D31" w:rsidRPr="0077497A" w:rsidRDefault="00BD3E21" w:rsidP="00BD3E21">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AB6F7E" w:rsidRPr="0077497A" w14:paraId="5EA309DD" w14:textId="77777777" w:rsidTr="00E44517">
        <w:tc>
          <w:tcPr>
            <w:tcW w:w="3686" w:type="dxa"/>
            <w:tcBorders>
              <w:top w:val="single" w:sz="4" w:space="0" w:color="000000"/>
              <w:left w:val="single" w:sz="4" w:space="0" w:color="000000"/>
              <w:bottom w:val="single" w:sz="4" w:space="0" w:color="000000"/>
              <w:right w:val="single" w:sz="4" w:space="0" w:color="000000"/>
            </w:tcBorders>
          </w:tcPr>
          <w:p w14:paraId="5EEB277C" w14:textId="5BE63759" w:rsidR="00AB6F7E" w:rsidRPr="005204C0" w:rsidRDefault="005204C0" w:rsidP="00AB6F7E">
            <w:pPr>
              <w:spacing w:after="0" w:line="240" w:lineRule="auto"/>
              <w:jc w:val="both"/>
              <w:rPr>
                <w:rFonts w:ascii="Times New Roman" w:hAnsi="Times New Roman"/>
                <w:bCs/>
                <w:i/>
                <w:sz w:val="28"/>
                <w:szCs w:val="28"/>
              </w:rPr>
            </w:pPr>
            <w:r>
              <w:rPr>
                <w:rFonts w:ascii="Times New Roman" w:hAnsi="Times New Roman"/>
                <w:bCs/>
                <w:i/>
                <w:sz w:val="28"/>
                <w:szCs w:val="28"/>
              </w:rPr>
              <w:t>Перечень целевых ориентиров</w:t>
            </w:r>
            <w:r w:rsidR="0007115F">
              <w:rPr>
                <w:rFonts w:ascii="Times New Roman" w:hAnsi="Times New Roman"/>
                <w:bCs/>
                <w:i/>
                <w:sz w:val="28"/>
                <w:szCs w:val="28"/>
              </w:rPr>
              <w:t xml:space="preserve"> воспитания</w:t>
            </w:r>
            <w:r>
              <w:rPr>
                <w:rFonts w:ascii="Times New Roman" w:hAnsi="Times New Roman"/>
                <w:bCs/>
                <w:i/>
                <w:sz w:val="28"/>
                <w:szCs w:val="28"/>
              </w:rPr>
              <w:t>:</w:t>
            </w:r>
          </w:p>
          <w:p w14:paraId="7E56BB73"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60623132"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2064646"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35C2AF9E"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Понимающий специфику профессионально-трудовой деятельности, регулирования трудовых </w:t>
            </w:r>
            <w:r w:rsidRPr="004C7E72">
              <w:rPr>
                <w:rFonts w:ascii="Times New Roman" w:hAnsi="Times New Roman"/>
                <w:bCs/>
                <w:sz w:val="28"/>
                <w:szCs w:val="28"/>
              </w:rPr>
              <w:lastRenderedPageBreak/>
              <w:t>отношений, готовый учиться и трудиться в современном высокотехнологичном мире на благо государства и общества.</w:t>
            </w:r>
          </w:p>
          <w:p w14:paraId="08D7FF1E"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6162D6A5"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27D1735A"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Деятельно выражающий </w:t>
            </w:r>
          </w:p>
          <w:p w14:paraId="2942FD64"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09FFB9ED"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28C6F59"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5098704A"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318A140"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62EEC9F9"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w:t>
            </w:r>
          </w:p>
          <w:p w14:paraId="7DC7385C"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Приверженность принципам и традициям национального производства</w:t>
            </w:r>
          </w:p>
          <w:p w14:paraId="5ECA2FA2"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Ориентированный на программы </w:t>
            </w:r>
            <w:proofErr w:type="spellStart"/>
            <w:r w:rsidRPr="004C7E72">
              <w:rPr>
                <w:rStyle w:val="a6"/>
                <w:rFonts w:ascii="Times New Roman" w:hAnsi="Times New Roman"/>
                <w:i w:val="0"/>
                <w:sz w:val="28"/>
                <w:szCs w:val="28"/>
              </w:rPr>
              <w:t>импортозамещения</w:t>
            </w:r>
            <w:proofErr w:type="spellEnd"/>
            <w:r w:rsidRPr="004C7E72">
              <w:rPr>
                <w:rStyle w:val="a6"/>
                <w:rFonts w:ascii="Times New Roman" w:hAnsi="Times New Roman"/>
                <w:i w:val="0"/>
                <w:sz w:val="28"/>
                <w:szCs w:val="28"/>
              </w:rPr>
              <w:t xml:space="preserve"> в профессионально-трудовой деятельности и в быту</w:t>
            </w:r>
          </w:p>
          <w:p w14:paraId="0D9250C4"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«Служи Отечеству», «Открывай страну»</w:t>
            </w:r>
          </w:p>
          <w:p w14:paraId="41312CCB"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относящийся к имуществу колледжа и сохраняющий состояние помещений</w:t>
            </w:r>
          </w:p>
          <w:p w14:paraId="16904D6D"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Содержащий в порядке и чистоте свое рабочее место как в колледже, так и на предприятиях на производственной практике</w:t>
            </w:r>
          </w:p>
          <w:p w14:paraId="38F714BB"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Имеющий опрятный внешний вид </w:t>
            </w:r>
          </w:p>
          <w:p w14:paraId="79E3245E"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Проявляющий активность в направлении «Движения Первых» - «Создавай и вдохновляй», «Расскажи о главном»</w:t>
            </w:r>
          </w:p>
          <w:p w14:paraId="19F73392"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3B82209C"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Выполняющий требования Устава, Правил внутреннего распорядка и иных локальных нормативных актов</w:t>
            </w:r>
          </w:p>
          <w:p w14:paraId="0A29DFD6"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использующий оборудование, бережно относящийся к использованию расходных материалов</w:t>
            </w:r>
          </w:p>
          <w:p w14:paraId="037CBC15"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«Учись и познавай», «Найди призвание»</w:t>
            </w:r>
          </w:p>
          <w:p w14:paraId="634832F7"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p w14:paraId="63D8168E"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73E623D8"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p w14:paraId="5EFA02A3"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Проявляющий активность в направлении «Движения Первых» - «Дерзай и открывай»</w:t>
            </w:r>
          </w:p>
          <w:p w14:paraId="67FC1BF6" w14:textId="38441A15" w:rsidR="00AB6F7E" w:rsidRPr="0077497A"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968" w:type="dxa"/>
            <w:tcBorders>
              <w:top w:val="single" w:sz="4" w:space="0" w:color="000000"/>
              <w:left w:val="single" w:sz="4" w:space="0" w:color="000000"/>
              <w:bottom w:val="single" w:sz="4" w:space="0" w:color="000000"/>
              <w:right w:val="single" w:sz="4" w:space="0" w:color="000000"/>
            </w:tcBorders>
          </w:tcPr>
          <w:p w14:paraId="31B88F1A" w14:textId="77777777" w:rsidR="0007115F" w:rsidRDefault="0007115F" w:rsidP="00AB6F7E">
            <w:pPr>
              <w:spacing w:after="0" w:line="240" w:lineRule="auto"/>
              <w:jc w:val="both"/>
              <w:rPr>
                <w:rFonts w:ascii="Times New Roman" w:hAnsi="Times New Roman"/>
                <w:bCs/>
                <w:i/>
                <w:sz w:val="28"/>
                <w:szCs w:val="28"/>
              </w:rPr>
            </w:pPr>
            <w:r>
              <w:rPr>
                <w:rFonts w:ascii="Times New Roman" w:hAnsi="Times New Roman"/>
                <w:bCs/>
                <w:i/>
                <w:sz w:val="28"/>
                <w:szCs w:val="28"/>
              </w:rPr>
              <w:lastRenderedPageBreak/>
              <w:t>Демонстрирует целевые ориентиры воспитания:</w:t>
            </w:r>
          </w:p>
          <w:p w14:paraId="27A95C91" w14:textId="412E8BDE"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750DE59"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w:t>
            </w:r>
            <w:r>
              <w:rPr>
                <w:rFonts w:ascii="Times New Roman" w:hAnsi="Times New Roman"/>
                <w:bCs/>
                <w:sz w:val="28"/>
                <w:szCs w:val="28"/>
              </w:rPr>
              <w:t>ет</w:t>
            </w:r>
            <w:r w:rsidRPr="004C7E72">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646ED498"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w:t>
            </w:r>
            <w:r>
              <w:rPr>
                <w:rFonts w:ascii="Times New Roman" w:hAnsi="Times New Roman"/>
                <w:bCs/>
                <w:sz w:val="28"/>
                <w:szCs w:val="28"/>
              </w:rPr>
              <w:t>ет</w:t>
            </w:r>
            <w:r w:rsidRPr="004C7E72">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0ADECA60"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w:t>
            </w:r>
            <w:r w:rsidRPr="004C7E72">
              <w:rPr>
                <w:rFonts w:ascii="Times New Roman" w:hAnsi="Times New Roman"/>
                <w:bCs/>
                <w:sz w:val="28"/>
                <w:szCs w:val="28"/>
              </w:rPr>
              <w:lastRenderedPageBreak/>
              <w:t>высокотехнологичном мире на благо государства и общества.</w:t>
            </w:r>
          </w:p>
          <w:p w14:paraId="200681B8" w14:textId="77777777" w:rsidR="00AB6F7E" w:rsidRPr="004C7E72" w:rsidRDefault="00AB6F7E" w:rsidP="00AB6F7E">
            <w:pPr>
              <w:spacing w:after="0" w:line="240" w:lineRule="auto"/>
              <w:jc w:val="both"/>
              <w:rPr>
                <w:rFonts w:ascii="Times New Roman" w:hAnsi="Times New Roman"/>
                <w:bCs/>
                <w:sz w:val="28"/>
                <w:szCs w:val="28"/>
              </w:rPr>
            </w:pPr>
            <w:proofErr w:type="spellStart"/>
            <w:r w:rsidRPr="004C7E72">
              <w:rPr>
                <w:rFonts w:ascii="Times New Roman" w:hAnsi="Times New Roman"/>
                <w:bCs/>
                <w:sz w:val="28"/>
                <w:szCs w:val="28"/>
              </w:rPr>
              <w:t>Ориентированй</w:t>
            </w:r>
            <w:proofErr w:type="spellEnd"/>
            <w:r w:rsidRPr="004C7E72">
              <w:rPr>
                <w:rFonts w:ascii="Times New Roman" w:hAnsi="Times New Roman"/>
                <w:bCs/>
                <w:sz w:val="28"/>
                <w:szCs w:val="28"/>
              </w:rPr>
              <w:t xml:space="preserve">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34AB3634"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 xml:space="preserve">ет </w:t>
            </w:r>
            <w:r w:rsidRPr="004C7E72">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274B31DF"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Деятельно выража</w:t>
            </w:r>
            <w:r>
              <w:rPr>
                <w:rFonts w:ascii="Times New Roman" w:hAnsi="Times New Roman"/>
                <w:bCs/>
                <w:sz w:val="28"/>
                <w:szCs w:val="28"/>
              </w:rPr>
              <w:t>ет</w:t>
            </w:r>
          </w:p>
          <w:p w14:paraId="0AC50EB5"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44D1EF4D"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44D623A1"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ет</w:t>
            </w:r>
            <w:r w:rsidRPr="004C7E72">
              <w:rPr>
                <w:rFonts w:ascii="Times New Roman" w:hAnsi="Times New Roman"/>
                <w:bCs/>
                <w:sz w:val="28"/>
                <w:szCs w:val="28"/>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621BC57"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w:t>
            </w:r>
            <w:r>
              <w:rPr>
                <w:rFonts w:ascii="Times New Roman" w:hAnsi="Times New Roman"/>
                <w:bCs/>
                <w:sz w:val="28"/>
                <w:szCs w:val="28"/>
              </w:rPr>
              <w:t>ет</w:t>
            </w:r>
            <w:r w:rsidRPr="004C7E72">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3743422D" w14:textId="77777777" w:rsidR="00AB6F7E" w:rsidRPr="004C7E72"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Уме</w:t>
            </w:r>
            <w:r>
              <w:rPr>
                <w:rFonts w:ascii="Times New Roman" w:hAnsi="Times New Roman"/>
                <w:bCs/>
                <w:sz w:val="28"/>
                <w:szCs w:val="28"/>
              </w:rPr>
              <w:t>ет</w:t>
            </w:r>
            <w:r w:rsidRPr="004C7E72">
              <w:rPr>
                <w:rFonts w:ascii="Times New Roman" w:hAnsi="Times New Roman"/>
                <w:bCs/>
                <w:sz w:val="28"/>
                <w:szCs w:val="28"/>
              </w:rPr>
              <w:t xml:space="preserve"> выбирать способы решения задач профессиональной </w:t>
            </w:r>
            <w:r w:rsidRPr="004C7E72">
              <w:rPr>
                <w:rFonts w:ascii="Times New Roman" w:hAnsi="Times New Roman"/>
                <w:bCs/>
                <w:sz w:val="28"/>
                <w:szCs w:val="28"/>
              </w:rPr>
              <w:lastRenderedPageBreak/>
              <w:t>деятельности применительно к различным контекстам.</w:t>
            </w:r>
          </w:p>
          <w:p w14:paraId="2A4E99C2" w14:textId="77777777" w:rsidR="00AB6F7E" w:rsidRDefault="00AB6F7E" w:rsidP="00AB6F7E">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w:t>
            </w:r>
            <w:r>
              <w:rPr>
                <w:rFonts w:ascii="Times New Roman" w:hAnsi="Times New Roman"/>
                <w:bCs/>
                <w:sz w:val="28"/>
                <w:szCs w:val="28"/>
              </w:rPr>
              <w:t>ет</w:t>
            </w:r>
            <w:r w:rsidRPr="004C7E72">
              <w:rPr>
                <w:rFonts w:ascii="Times New Roman" w:hAnsi="Times New Roman"/>
                <w:bCs/>
                <w:sz w:val="28"/>
                <w:szCs w:val="28"/>
              </w:rPr>
              <w:t xml:space="preserve"> современные средства поиска, анализа и интерпретации информации, информационные технологии для выполнения задач</w:t>
            </w:r>
          </w:p>
          <w:p w14:paraId="246D600D"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 принципам и традициям национального производства</w:t>
            </w:r>
          </w:p>
          <w:p w14:paraId="130A8B85"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Ориентирован на программы </w:t>
            </w:r>
            <w:proofErr w:type="spellStart"/>
            <w:r w:rsidRPr="004C7E72">
              <w:rPr>
                <w:rStyle w:val="a6"/>
                <w:rFonts w:ascii="Times New Roman" w:hAnsi="Times New Roman"/>
                <w:i w:val="0"/>
                <w:sz w:val="28"/>
                <w:szCs w:val="28"/>
              </w:rPr>
              <w:t>импортозамещения</w:t>
            </w:r>
            <w:proofErr w:type="spellEnd"/>
            <w:r w:rsidRPr="004C7E72">
              <w:rPr>
                <w:rStyle w:val="a6"/>
                <w:rFonts w:ascii="Times New Roman" w:hAnsi="Times New Roman"/>
                <w:i w:val="0"/>
                <w:sz w:val="28"/>
                <w:szCs w:val="28"/>
              </w:rPr>
              <w:t xml:space="preserve"> в профессионально-трудовой деятельности и в быту</w:t>
            </w:r>
          </w:p>
          <w:p w14:paraId="16973B05"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«Служи Отечеству», «Открывай страну»</w:t>
            </w:r>
          </w:p>
          <w:p w14:paraId="42BFF027"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имуществу колледжа и сохраняющий состояние помещений</w:t>
            </w:r>
          </w:p>
          <w:p w14:paraId="586CF0FE"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w:t>
            </w:r>
            <w:r>
              <w:rPr>
                <w:rStyle w:val="a6"/>
                <w:rFonts w:ascii="Times New Roman" w:hAnsi="Times New Roman"/>
                <w:i w:val="0"/>
                <w:sz w:val="28"/>
                <w:szCs w:val="28"/>
              </w:rPr>
              <w:t>ит</w:t>
            </w:r>
            <w:r w:rsidRPr="004C7E72">
              <w:rPr>
                <w:rStyle w:val="a6"/>
                <w:rFonts w:ascii="Times New Roman" w:hAnsi="Times New Roman"/>
                <w:i w:val="0"/>
                <w:sz w:val="28"/>
                <w:szCs w:val="28"/>
              </w:rPr>
              <w:t xml:space="preserve"> в порядке и чистоте свое рабочее место как в колледже, так и на предприятиях на производственной практике</w:t>
            </w:r>
          </w:p>
          <w:p w14:paraId="66661E88"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Име</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опрятный внешний вид </w:t>
            </w:r>
          </w:p>
          <w:p w14:paraId="76AE3493"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1423DE32"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Добросовестно </w:t>
            </w:r>
            <w:proofErr w:type="spellStart"/>
            <w:r w:rsidRPr="004C7E72">
              <w:rPr>
                <w:rStyle w:val="a6"/>
                <w:rFonts w:ascii="Times New Roman" w:hAnsi="Times New Roman"/>
                <w:i w:val="0"/>
                <w:sz w:val="28"/>
                <w:szCs w:val="28"/>
              </w:rPr>
              <w:t>осваив</w:t>
            </w:r>
            <w:r>
              <w:rPr>
                <w:rStyle w:val="a6"/>
                <w:rFonts w:ascii="Times New Roman" w:hAnsi="Times New Roman"/>
                <w:i w:val="0"/>
                <w:sz w:val="28"/>
                <w:szCs w:val="28"/>
              </w:rPr>
              <w:t>ет</w:t>
            </w:r>
            <w:proofErr w:type="spellEnd"/>
            <w:r w:rsidRPr="004C7E72">
              <w:rPr>
                <w:rStyle w:val="a6"/>
                <w:rFonts w:ascii="Times New Roman" w:hAnsi="Times New Roman"/>
                <w:i w:val="0"/>
                <w:sz w:val="28"/>
                <w:szCs w:val="28"/>
              </w:rPr>
              <w:t xml:space="preserve">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3F0FE221"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требования Устава, Правил внутреннего распорядка и иных локальных нормативных актов</w:t>
            </w:r>
          </w:p>
          <w:p w14:paraId="5F62EE25"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Эффективно использу</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оборудование, бережно относящийся к использованию расходных материалов</w:t>
            </w:r>
          </w:p>
          <w:p w14:paraId="7156D954"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«Учись и познавай», «Найди призвание»</w:t>
            </w:r>
          </w:p>
          <w:p w14:paraId="2BDC6E31"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интерес к знакомству с корпоративной культурой предприятий отрасли, к совместному досугу и коллективным мероприятиям</w:t>
            </w:r>
          </w:p>
          <w:p w14:paraId="427C1F3F"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2EC79EBC"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помощь педагогам в профориентации школьников на Днях открытых дверей, фестивалях, профессиональных пробах, мастер-классах и т.д.</w:t>
            </w:r>
          </w:p>
          <w:p w14:paraId="3B216CE3" w14:textId="77777777" w:rsidR="00AB6F7E" w:rsidRPr="004C7E72" w:rsidRDefault="00AB6F7E" w:rsidP="00AB6F7E">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«Дерзай и открывай»</w:t>
            </w:r>
          </w:p>
          <w:p w14:paraId="4DC9ADB1" w14:textId="0C5B0B19" w:rsidR="00AB6F7E" w:rsidRPr="0077497A" w:rsidRDefault="00AB6F7E" w:rsidP="00AB6F7E">
            <w:pPr>
              <w:spacing w:after="0" w:line="240" w:lineRule="auto"/>
              <w:jc w:val="both"/>
              <w:rPr>
                <w:rFonts w:ascii="Times New Roman" w:hAnsi="Times New Roman"/>
                <w:sz w:val="28"/>
                <w:szCs w:val="28"/>
              </w:rPr>
            </w:pPr>
            <w:r w:rsidRPr="004C7E72">
              <w:rPr>
                <w:rStyle w:val="a6"/>
                <w:rFonts w:ascii="Times New Roman" w:hAnsi="Times New Roman"/>
                <w:i w:val="0"/>
                <w:sz w:val="28"/>
                <w:szCs w:val="28"/>
              </w:rPr>
              <w:t>Участву</w:t>
            </w:r>
            <w:r>
              <w:rPr>
                <w:rStyle w:val="a6"/>
                <w:rFonts w:ascii="Times New Roman" w:hAnsi="Times New Roman"/>
                <w:i w:val="0"/>
                <w:sz w:val="28"/>
                <w:szCs w:val="28"/>
              </w:rPr>
              <w:t xml:space="preserve">ет </w:t>
            </w:r>
            <w:r w:rsidRPr="004C7E72">
              <w:rPr>
                <w:rStyle w:val="a6"/>
                <w:rFonts w:ascii="Times New Roman" w:hAnsi="Times New Roman"/>
                <w:i w:val="0"/>
                <w:sz w:val="28"/>
                <w:szCs w:val="28"/>
              </w:rPr>
              <w:t>и стрем</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победе в конкурсах курсовых работ, олимпиадах, фестивалях, конференциях и семинарах, а также в корпоративных конкурсах</w:t>
            </w:r>
          </w:p>
        </w:tc>
        <w:tc>
          <w:tcPr>
            <w:tcW w:w="2978" w:type="dxa"/>
            <w:tcBorders>
              <w:top w:val="single" w:sz="4" w:space="0" w:color="000000"/>
              <w:left w:val="single" w:sz="4" w:space="0" w:color="000000"/>
              <w:bottom w:val="single" w:sz="4" w:space="0" w:color="000000"/>
              <w:right w:val="single" w:sz="4" w:space="0" w:color="000000"/>
            </w:tcBorders>
          </w:tcPr>
          <w:p w14:paraId="2683F7CE" w14:textId="77777777" w:rsidR="00AB6F7E" w:rsidRPr="00AB6F7E"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lastRenderedPageBreak/>
              <w:t>устный опрос;</w:t>
            </w:r>
          </w:p>
          <w:p w14:paraId="2FC671BA" w14:textId="77777777" w:rsidR="00AB6F7E" w:rsidRPr="00AB6F7E"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t>тестирование;</w:t>
            </w:r>
          </w:p>
          <w:p w14:paraId="6B05C8E1" w14:textId="77777777" w:rsidR="00AB6F7E" w:rsidRPr="00AB6F7E"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t xml:space="preserve">наблюдение при выполнении заданий на практических </w:t>
            </w:r>
          </w:p>
          <w:p w14:paraId="57F8578C" w14:textId="77777777" w:rsidR="00AB6F7E" w:rsidRPr="00AB6F7E"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t>занятиях, учебной и производственной практиках;</w:t>
            </w:r>
          </w:p>
          <w:p w14:paraId="6D4380C8" w14:textId="77777777" w:rsidR="00AB6F7E" w:rsidRPr="00AB6F7E"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t xml:space="preserve">дифференцированный зачет, </w:t>
            </w:r>
          </w:p>
          <w:p w14:paraId="4D194CC5" w14:textId="51B05A36" w:rsidR="00AB6F7E" w:rsidRPr="0077497A" w:rsidRDefault="00AB6F7E" w:rsidP="00AB6F7E">
            <w:pPr>
              <w:spacing w:after="0" w:line="240" w:lineRule="auto"/>
              <w:rPr>
                <w:rFonts w:ascii="Times New Roman" w:hAnsi="Times New Roman"/>
                <w:sz w:val="28"/>
                <w:szCs w:val="28"/>
              </w:rPr>
            </w:pPr>
            <w:r w:rsidRPr="00AB6F7E">
              <w:rPr>
                <w:rFonts w:ascii="Times New Roman" w:hAnsi="Times New Roman"/>
                <w:sz w:val="28"/>
                <w:szCs w:val="28"/>
              </w:rPr>
              <w:t>экзамен по модулю</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AC328" w14:textId="77777777" w:rsidR="00A03E15" w:rsidRDefault="00A03E15" w:rsidP="00E94186">
      <w:pPr>
        <w:spacing w:after="0" w:line="240" w:lineRule="auto"/>
      </w:pPr>
      <w:r>
        <w:separator/>
      </w:r>
    </w:p>
  </w:endnote>
  <w:endnote w:type="continuationSeparator" w:id="0">
    <w:p w14:paraId="0C497DD7" w14:textId="77777777" w:rsidR="00A03E15" w:rsidRDefault="00A03E15"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4D5FC3D2" w:rsidR="00372217" w:rsidRDefault="00372217">
    <w:pPr>
      <w:pStyle w:val="a8"/>
      <w:jc w:val="center"/>
    </w:pPr>
    <w:r>
      <w:fldChar w:fldCharType="begin"/>
    </w:r>
    <w:r>
      <w:instrText xml:space="preserve"> PAGE </w:instrText>
    </w:r>
    <w:r>
      <w:fldChar w:fldCharType="separate"/>
    </w:r>
    <w:r w:rsidR="0089479C">
      <w:rPr>
        <w:noProof/>
      </w:rPr>
      <w:t>1</w:t>
    </w:r>
    <w:r>
      <w:fldChar w:fldCharType="end"/>
    </w:r>
  </w:p>
  <w:p w14:paraId="5D46301D" w14:textId="77777777" w:rsidR="00372217" w:rsidRDefault="0037221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387C6417" w:rsidR="00372217" w:rsidRDefault="00372217" w:rsidP="00345178">
    <w:pPr>
      <w:pStyle w:val="a8"/>
      <w:jc w:val="center"/>
    </w:pPr>
    <w:r>
      <w:fldChar w:fldCharType="begin"/>
    </w:r>
    <w:r>
      <w:instrText xml:space="preserve"> PAGE </w:instrText>
    </w:r>
    <w:r>
      <w:fldChar w:fldCharType="separate"/>
    </w:r>
    <w:r w:rsidR="0089479C">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2D8B248F" w:rsidR="00372217" w:rsidRDefault="00372217" w:rsidP="00311559">
    <w:pPr>
      <w:pStyle w:val="a8"/>
      <w:jc w:val="center"/>
    </w:pPr>
    <w:r>
      <w:fldChar w:fldCharType="begin"/>
    </w:r>
    <w:r>
      <w:instrText xml:space="preserve"> PAGE </w:instrText>
    </w:r>
    <w:r>
      <w:fldChar w:fldCharType="separate"/>
    </w:r>
    <w:r w:rsidR="0089479C">
      <w:rPr>
        <w:noProof/>
      </w:rP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4785B" w14:textId="77777777" w:rsidR="00A03E15" w:rsidRDefault="00A03E15" w:rsidP="00E94186">
      <w:pPr>
        <w:spacing w:after="0" w:line="240" w:lineRule="auto"/>
      </w:pPr>
      <w:r>
        <w:separator/>
      </w:r>
    </w:p>
  </w:footnote>
  <w:footnote w:type="continuationSeparator" w:id="0">
    <w:p w14:paraId="71FE8501" w14:textId="77777777" w:rsidR="00A03E15" w:rsidRDefault="00A03E15"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1A"/>
    <w:multiLevelType w:val="hybridMultilevel"/>
    <w:tmpl w:val="C436C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D794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A446C7"/>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414099"/>
    <w:multiLevelType w:val="hybridMultilevel"/>
    <w:tmpl w:val="EA323968"/>
    <w:lvl w:ilvl="0" w:tplc="A12CA77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467A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6133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F1D3E"/>
    <w:multiLevelType w:val="hybridMultilevel"/>
    <w:tmpl w:val="5596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E20427"/>
    <w:multiLevelType w:val="hybridMultilevel"/>
    <w:tmpl w:val="04602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5575CE"/>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EA3C2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F56364"/>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82649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3" w15:restartNumberingAfterBreak="0">
    <w:nsid w:val="269C58C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57321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6F457F"/>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13A36"/>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0750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D57DB0"/>
    <w:multiLevelType w:val="hybridMultilevel"/>
    <w:tmpl w:val="D7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36610"/>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707534"/>
    <w:multiLevelType w:val="hybridMultilevel"/>
    <w:tmpl w:val="48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A275F3"/>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553421"/>
    <w:multiLevelType w:val="hybridMultilevel"/>
    <w:tmpl w:val="48C87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7C62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860BF"/>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2462C4"/>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94985"/>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6F7D8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7605B1"/>
    <w:multiLevelType w:val="multilevel"/>
    <w:tmpl w:val="F728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D51E38"/>
    <w:multiLevelType w:val="hybridMultilevel"/>
    <w:tmpl w:val="BBD69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9C3AC6"/>
    <w:multiLevelType w:val="hybridMultilevel"/>
    <w:tmpl w:val="C436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4806DC"/>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33"/>
  </w:num>
  <w:num w:numId="4">
    <w:abstractNumId w:val="29"/>
  </w:num>
  <w:num w:numId="5">
    <w:abstractNumId w:val="21"/>
  </w:num>
  <w:num w:numId="6">
    <w:abstractNumId w:val="19"/>
  </w:num>
  <w:num w:numId="7">
    <w:abstractNumId w:val="6"/>
  </w:num>
  <w:num w:numId="8">
    <w:abstractNumId w:val="14"/>
  </w:num>
  <w:num w:numId="9">
    <w:abstractNumId w:val="9"/>
  </w:num>
  <w:num w:numId="10">
    <w:abstractNumId w:val="17"/>
  </w:num>
  <w:num w:numId="11">
    <w:abstractNumId w:val="5"/>
  </w:num>
  <w:num w:numId="12">
    <w:abstractNumId w:val="25"/>
  </w:num>
  <w:num w:numId="13">
    <w:abstractNumId w:val="27"/>
  </w:num>
  <w:num w:numId="14">
    <w:abstractNumId w:val="11"/>
  </w:num>
  <w:num w:numId="15">
    <w:abstractNumId w:val="24"/>
  </w:num>
  <w:num w:numId="16">
    <w:abstractNumId w:val="20"/>
  </w:num>
  <w:num w:numId="17">
    <w:abstractNumId w:val="4"/>
  </w:num>
  <w:num w:numId="18">
    <w:abstractNumId w:val="28"/>
  </w:num>
  <w:num w:numId="19">
    <w:abstractNumId w:val="1"/>
  </w:num>
  <w:num w:numId="20">
    <w:abstractNumId w:val="13"/>
  </w:num>
  <w:num w:numId="21">
    <w:abstractNumId w:val="32"/>
  </w:num>
  <w:num w:numId="22">
    <w:abstractNumId w:val="22"/>
  </w:num>
  <w:num w:numId="23">
    <w:abstractNumId w:val="10"/>
  </w:num>
  <w:num w:numId="24">
    <w:abstractNumId w:val="26"/>
  </w:num>
  <w:num w:numId="25">
    <w:abstractNumId w:val="8"/>
  </w:num>
  <w:num w:numId="26">
    <w:abstractNumId w:val="23"/>
  </w:num>
  <w:num w:numId="27">
    <w:abstractNumId w:val="31"/>
  </w:num>
  <w:num w:numId="28">
    <w:abstractNumId w:val="7"/>
  </w:num>
  <w:num w:numId="29">
    <w:abstractNumId w:val="15"/>
  </w:num>
  <w:num w:numId="30">
    <w:abstractNumId w:val="16"/>
  </w:num>
  <w:num w:numId="31">
    <w:abstractNumId w:val="2"/>
  </w:num>
  <w:num w:numId="32">
    <w:abstractNumId w:val="3"/>
  </w:num>
  <w:num w:numId="33">
    <w:abstractNumId w:val="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01B19"/>
    <w:rsid w:val="000118FA"/>
    <w:rsid w:val="000124D6"/>
    <w:rsid w:val="00013B80"/>
    <w:rsid w:val="00023010"/>
    <w:rsid w:val="0002474C"/>
    <w:rsid w:val="0002695F"/>
    <w:rsid w:val="0003070A"/>
    <w:rsid w:val="0003253C"/>
    <w:rsid w:val="0005378C"/>
    <w:rsid w:val="0007115F"/>
    <w:rsid w:val="000712EB"/>
    <w:rsid w:val="000722BD"/>
    <w:rsid w:val="00072F6B"/>
    <w:rsid w:val="00082206"/>
    <w:rsid w:val="00085C91"/>
    <w:rsid w:val="00085CDA"/>
    <w:rsid w:val="0009044B"/>
    <w:rsid w:val="000926DB"/>
    <w:rsid w:val="000939EB"/>
    <w:rsid w:val="000A7DDE"/>
    <w:rsid w:val="000B7CA2"/>
    <w:rsid w:val="000C4226"/>
    <w:rsid w:val="000C77BB"/>
    <w:rsid w:val="000E0A57"/>
    <w:rsid w:val="000E3BD9"/>
    <w:rsid w:val="000F0690"/>
    <w:rsid w:val="00101495"/>
    <w:rsid w:val="00112B9B"/>
    <w:rsid w:val="001223A9"/>
    <w:rsid w:val="001245FE"/>
    <w:rsid w:val="001343D9"/>
    <w:rsid w:val="00140653"/>
    <w:rsid w:val="00141459"/>
    <w:rsid w:val="001423F5"/>
    <w:rsid w:val="0014391E"/>
    <w:rsid w:val="001444C6"/>
    <w:rsid w:val="00161AE5"/>
    <w:rsid w:val="0016507D"/>
    <w:rsid w:val="00167C31"/>
    <w:rsid w:val="00167F70"/>
    <w:rsid w:val="00174FC0"/>
    <w:rsid w:val="001816DE"/>
    <w:rsid w:val="001938E2"/>
    <w:rsid w:val="00193A67"/>
    <w:rsid w:val="00193FD2"/>
    <w:rsid w:val="00196827"/>
    <w:rsid w:val="001971DC"/>
    <w:rsid w:val="001A3982"/>
    <w:rsid w:val="001A6397"/>
    <w:rsid w:val="001B304D"/>
    <w:rsid w:val="001B350D"/>
    <w:rsid w:val="001C0BB0"/>
    <w:rsid w:val="001C5FF0"/>
    <w:rsid w:val="001C7DA2"/>
    <w:rsid w:val="001D08A7"/>
    <w:rsid w:val="001D479F"/>
    <w:rsid w:val="001D6C09"/>
    <w:rsid w:val="001E2BAF"/>
    <w:rsid w:val="001E4C7A"/>
    <w:rsid w:val="00202991"/>
    <w:rsid w:val="00205945"/>
    <w:rsid w:val="00217E6F"/>
    <w:rsid w:val="0022389C"/>
    <w:rsid w:val="002337C6"/>
    <w:rsid w:val="00241757"/>
    <w:rsid w:val="00245239"/>
    <w:rsid w:val="00263CED"/>
    <w:rsid w:val="00263F40"/>
    <w:rsid w:val="00273170"/>
    <w:rsid w:val="002776CE"/>
    <w:rsid w:val="00277B57"/>
    <w:rsid w:val="00285DDE"/>
    <w:rsid w:val="00287EEF"/>
    <w:rsid w:val="002A1EAD"/>
    <w:rsid w:val="002B1990"/>
    <w:rsid w:val="002B6800"/>
    <w:rsid w:val="002C59D3"/>
    <w:rsid w:val="002E068A"/>
    <w:rsid w:val="002E6D4C"/>
    <w:rsid w:val="002F0881"/>
    <w:rsid w:val="00300F08"/>
    <w:rsid w:val="00304576"/>
    <w:rsid w:val="00311559"/>
    <w:rsid w:val="00315AEC"/>
    <w:rsid w:val="003401F7"/>
    <w:rsid w:val="00345178"/>
    <w:rsid w:val="0035176C"/>
    <w:rsid w:val="00354837"/>
    <w:rsid w:val="00364DF4"/>
    <w:rsid w:val="00365527"/>
    <w:rsid w:val="0036798E"/>
    <w:rsid w:val="00372217"/>
    <w:rsid w:val="003740DB"/>
    <w:rsid w:val="00375FFD"/>
    <w:rsid w:val="0037705C"/>
    <w:rsid w:val="00386F05"/>
    <w:rsid w:val="00390860"/>
    <w:rsid w:val="00395260"/>
    <w:rsid w:val="003970F0"/>
    <w:rsid w:val="003A217F"/>
    <w:rsid w:val="003A3E1A"/>
    <w:rsid w:val="003A609B"/>
    <w:rsid w:val="003A6E3A"/>
    <w:rsid w:val="003B387C"/>
    <w:rsid w:val="003B6281"/>
    <w:rsid w:val="003C0088"/>
    <w:rsid w:val="003C08B3"/>
    <w:rsid w:val="003C4180"/>
    <w:rsid w:val="003D1AB2"/>
    <w:rsid w:val="003E405C"/>
    <w:rsid w:val="003F1145"/>
    <w:rsid w:val="003F1AA9"/>
    <w:rsid w:val="003F5D85"/>
    <w:rsid w:val="00411ABA"/>
    <w:rsid w:val="00425F1B"/>
    <w:rsid w:val="0042707D"/>
    <w:rsid w:val="00442041"/>
    <w:rsid w:val="0044302D"/>
    <w:rsid w:val="004468E5"/>
    <w:rsid w:val="00447746"/>
    <w:rsid w:val="00450301"/>
    <w:rsid w:val="00450AFF"/>
    <w:rsid w:val="0045374D"/>
    <w:rsid w:val="00457AA6"/>
    <w:rsid w:val="00460E28"/>
    <w:rsid w:val="004719CD"/>
    <w:rsid w:val="00480FFA"/>
    <w:rsid w:val="00484458"/>
    <w:rsid w:val="00484677"/>
    <w:rsid w:val="0048471B"/>
    <w:rsid w:val="004A6B53"/>
    <w:rsid w:val="004A7523"/>
    <w:rsid w:val="004B1337"/>
    <w:rsid w:val="004B655A"/>
    <w:rsid w:val="004C268C"/>
    <w:rsid w:val="004C69F7"/>
    <w:rsid w:val="004D4EBA"/>
    <w:rsid w:val="004D55CD"/>
    <w:rsid w:val="004E38FB"/>
    <w:rsid w:val="004E6B98"/>
    <w:rsid w:val="004F3A85"/>
    <w:rsid w:val="004F7DFB"/>
    <w:rsid w:val="00504EF0"/>
    <w:rsid w:val="005204C0"/>
    <w:rsid w:val="00520829"/>
    <w:rsid w:val="00523755"/>
    <w:rsid w:val="00531068"/>
    <w:rsid w:val="00544ACD"/>
    <w:rsid w:val="005476F4"/>
    <w:rsid w:val="00550542"/>
    <w:rsid w:val="0056109D"/>
    <w:rsid w:val="005778FF"/>
    <w:rsid w:val="0058333B"/>
    <w:rsid w:val="005A0FE8"/>
    <w:rsid w:val="005A4B79"/>
    <w:rsid w:val="005A5B66"/>
    <w:rsid w:val="005A5D78"/>
    <w:rsid w:val="005A6DE9"/>
    <w:rsid w:val="005B4308"/>
    <w:rsid w:val="005B5351"/>
    <w:rsid w:val="005E0B27"/>
    <w:rsid w:val="005E1216"/>
    <w:rsid w:val="005E24AC"/>
    <w:rsid w:val="005E2C00"/>
    <w:rsid w:val="005E58C9"/>
    <w:rsid w:val="005F5D31"/>
    <w:rsid w:val="0061311C"/>
    <w:rsid w:val="00616E96"/>
    <w:rsid w:val="00621384"/>
    <w:rsid w:val="006215B6"/>
    <w:rsid w:val="006277AB"/>
    <w:rsid w:val="0063306C"/>
    <w:rsid w:val="00633F44"/>
    <w:rsid w:val="00636006"/>
    <w:rsid w:val="00640AC8"/>
    <w:rsid w:val="0065069F"/>
    <w:rsid w:val="006514A2"/>
    <w:rsid w:val="00651C8E"/>
    <w:rsid w:val="00656675"/>
    <w:rsid w:val="00656E87"/>
    <w:rsid w:val="0066047F"/>
    <w:rsid w:val="00662551"/>
    <w:rsid w:val="00663624"/>
    <w:rsid w:val="00663F6D"/>
    <w:rsid w:val="00666C53"/>
    <w:rsid w:val="0066772D"/>
    <w:rsid w:val="00675EC9"/>
    <w:rsid w:val="006838EE"/>
    <w:rsid w:val="00687290"/>
    <w:rsid w:val="00687354"/>
    <w:rsid w:val="006969A1"/>
    <w:rsid w:val="00696BF1"/>
    <w:rsid w:val="006A37FA"/>
    <w:rsid w:val="006A39B0"/>
    <w:rsid w:val="006A52B5"/>
    <w:rsid w:val="006A6CBF"/>
    <w:rsid w:val="006B0F13"/>
    <w:rsid w:val="006B208C"/>
    <w:rsid w:val="006B3272"/>
    <w:rsid w:val="006C1AF5"/>
    <w:rsid w:val="006C350F"/>
    <w:rsid w:val="006D1EF7"/>
    <w:rsid w:val="006D4027"/>
    <w:rsid w:val="006D5C93"/>
    <w:rsid w:val="006E0C23"/>
    <w:rsid w:val="006E5839"/>
    <w:rsid w:val="006E6C78"/>
    <w:rsid w:val="006F1609"/>
    <w:rsid w:val="006F35F5"/>
    <w:rsid w:val="00704FA3"/>
    <w:rsid w:val="00723A4A"/>
    <w:rsid w:val="0073111F"/>
    <w:rsid w:val="00742BBE"/>
    <w:rsid w:val="00746313"/>
    <w:rsid w:val="0074654B"/>
    <w:rsid w:val="00752530"/>
    <w:rsid w:val="00753285"/>
    <w:rsid w:val="0077083F"/>
    <w:rsid w:val="00773285"/>
    <w:rsid w:val="0077497A"/>
    <w:rsid w:val="00776B8A"/>
    <w:rsid w:val="00783534"/>
    <w:rsid w:val="007912A3"/>
    <w:rsid w:val="00796BFE"/>
    <w:rsid w:val="00797191"/>
    <w:rsid w:val="007A0F34"/>
    <w:rsid w:val="007A254E"/>
    <w:rsid w:val="007B18DA"/>
    <w:rsid w:val="007B4182"/>
    <w:rsid w:val="007B6C1A"/>
    <w:rsid w:val="007C065D"/>
    <w:rsid w:val="007C41E8"/>
    <w:rsid w:val="007C5374"/>
    <w:rsid w:val="007E081C"/>
    <w:rsid w:val="007E08FC"/>
    <w:rsid w:val="007E1CA2"/>
    <w:rsid w:val="007E27CE"/>
    <w:rsid w:val="007E3486"/>
    <w:rsid w:val="007F4EC2"/>
    <w:rsid w:val="008031BA"/>
    <w:rsid w:val="008035A6"/>
    <w:rsid w:val="008041FB"/>
    <w:rsid w:val="00804EA9"/>
    <w:rsid w:val="00812643"/>
    <w:rsid w:val="00816C37"/>
    <w:rsid w:val="008176ED"/>
    <w:rsid w:val="00820456"/>
    <w:rsid w:val="00824DE8"/>
    <w:rsid w:val="00825D16"/>
    <w:rsid w:val="00826D23"/>
    <w:rsid w:val="00835DC5"/>
    <w:rsid w:val="008369E0"/>
    <w:rsid w:val="00840F8D"/>
    <w:rsid w:val="008433AD"/>
    <w:rsid w:val="00845BFE"/>
    <w:rsid w:val="00846AE6"/>
    <w:rsid w:val="008511D6"/>
    <w:rsid w:val="00851CBC"/>
    <w:rsid w:val="00862430"/>
    <w:rsid w:val="0086775B"/>
    <w:rsid w:val="0087192C"/>
    <w:rsid w:val="0087339C"/>
    <w:rsid w:val="00875D69"/>
    <w:rsid w:val="00880026"/>
    <w:rsid w:val="00885E3B"/>
    <w:rsid w:val="00887E29"/>
    <w:rsid w:val="0089479C"/>
    <w:rsid w:val="008B5B0E"/>
    <w:rsid w:val="008C3A51"/>
    <w:rsid w:val="008D5026"/>
    <w:rsid w:val="008E4E9F"/>
    <w:rsid w:val="00901066"/>
    <w:rsid w:val="009034C2"/>
    <w:rsid w:val="00904B2E"/>
    <w:rsid w:val="009114F5"/>
    <w:rsid w:val="00914395"/>
    <w:rsid w:val="00917CA7"/>
    <w:rsid w:val="0092106C"/>
    <w:rsid w:val="00932117"/>
    <w:rsid w:val="00942DFE"/>
    <w:rsid w:val="00943963"/>
    <w:rsid w:val="00957EA0"/>
    <w:rsid w:val="00965D95"/>
    <w:rsid w:val="00971228"/>
    <w:rsid w:val="00973A67"/>
    <w:rsid w:val="0097705D"/>
    <w:rsid w:val="00977B5A"/>
    <w:rsid w:val="00991C80"/>
    <w:rsid w:val="009930F6"/>
    <w:rsid w:val="00993E14"/>
    <w:rsid w:val="009B29B5"/>
    <w:rsid w:val="009B585B"/>
    <w:rsid w:val="009B6810"/>
    <w:rsid w:val="009B7DA4"/>
    <w:rsid w:val="009C2AD2"/>
    <w:rsid w:val="009C39F3"/>
    <w:rsid w:val="009D559E"/>
    <w:rsid w:val="009D6F50"/>
    <w:rsid w:val="009E131C"/>
    <w:rsid w:val="009E19DA"/>
    <w:rsid w:val="009E31ED"/>
    <w:rsid w:val="009E69D4"/>
    <w:rsid w:val="009F0602"/>
    <w:rsid w:val="009F4BBF"/>
    <w:rsid w:val="009F62EC"/>
    <w:rsid w:val="00A037B8"/>
    <w:rsid w:val="00A03E15"/>
    <w:rsid w:val="00A045B6"/>
    <w:rsid w:val="00A169C4"/>
    <w:rsid w:val="00A25460"/>
    <w:rsid w:val="00A3185E"/>
    <w:rsid w:val="00A42437"/>
    <w:rsid w:val="00A429BA"/>
    <w:rsid w:val="00A45827"/>
    <w:rsid w:val="00A50122"/>
    <w:rsid w:val="00A50215"/>
    <w:rsid w:val="00A65F9F"/>
    <w:rsid w:val="00A70F98"/>
    <w:rsid w:val="00A71946"/>
    <w:rsid w:val="00A80241"/>
    <w:rsid w:val="00A9583C"/>
    <w:rsid w:val="00A9631B"/>
    <w:rsid w:val="00AB3B0F"/>
    <w:rsid w:val="00AB5186"/>
    <w:rsid w:val="00AB6F7E"/>
    <w:rsid w:val="00AC51A7"/>
    <w:rsid w:val="00AC5AA0"/>
    <w:rsid w:val="00AC6ED5"/>
    <w:rsid w:val="00AD2523"/>
    <w:rsid w:val="00AE1998"/>
    <w:rsid w:val="00AE49E6"/>
    <w:rsid w:val="00AF48FB"/>
    <w:rsid w:val="00B00651"/>
    <w:rsid w:val="00B04F25"/>
    <w:rsid w:val="00B07395"/>
    <w:rsid w:val="00B07BDF"/>
    <w:rsid w:val="00B11739"/>
    <w:rsid w:val="00B137E8"/>
    <w:rsid w:val="00B158A5"/>
    <w:rsid w:val="00B1612E"/>
    <w:rsid w:val="00B20BAD"/>
    <w:rsid w:val="00B23275"/>
    <w:rsid w:val="00B25B1D"/>
    <w:rsid w:val="00B35C78"/>
    <w:rsid w:val="00B42551"/>
    <w:rsid w:val="00B61255"/>
    <w:rsid w:val="00B6441C"/>
    <w:rsid w:val="00B73D9A"/>
    <w:rsid w:val="00B74842"/>
    <w:rsid w:val="00B801E9"/>
    <w:rsid w:val="00B81595"/>
    <w:rsid w:val="00B84FD2"/>
    <w:rsid w:val="00B90A2B"/>
    <w:rsid w:val="00B92F89"/>
    <w:rsid w:val="00B9461E"/>
    <w:rsid w:val="00B94651"/>
    <w:rsid w:val="00BA4D96"/>
    <w:rsid w:val="00BC465F"/>
    <w:rsid w:val="00BD3E21"/>
    <w:rsid w:val="00BD44E7"/>
    <w:rsid w:val="00BD7F13"/>
    <w:rsid w:val="00BE2BE6"/>
    <w:rsid w:val="00BE7515"/>
    <w:rsid w:val="00BF0C24"/>
    <w:rsid w:val="00C034D8"/>
    <w:rsid w:val="00C0498B"/>
    <w:rsid w:val="00C12DAA"/>
    <w:rsid w:val="00C13E54"/>
    <w:rsid w:val="00C16A19"/>
    <w:rsid w:val="00C17F56"/>
    <w:rsid w:val="00C22B21"/>
    <w:rsid w:val="00C32987"/>
    <w:rsid w:val="00C4597B"/>
    <w:rsid w:val="00C53100"/>
    <w:rsid w:val="00C55CFD"/>
    <w:rsid w:val="00C636F2"/>
    <w:rsid w:val="00C65795"/>
    <w:rsid w:val="00C70A46"/>
    <w:rsid w:val="00C8207F"/>
    <w:rsid w:val="00C8363E"/>
    <w:rsid w:val="00C84355"/>
    <w:rsid w:val="00C877CA"/>
    <w:rsid w:val="00C90D89"/>
    <w:rsid w:val="00C91D67"/>
    <w:rsid w:val="00C93221"/>
    <w:rsid w:val="00C94EF9"/>
    <w:rsid w:val="00CA3259"/>
    <w:rsid w:val="00CB1F8E"/>
    <w:rsid w:val="00CB2500"/>
    <w:rsid w:val="00CB464D"/>
    <w:rsid w:val="00CB71B9"/>
    <w:rsid w:val="00CC424E"/>
    <w:rsid w:val="00CD27F3"/>
    <w:rsid w:val="00CD329B"/>
    <w:rsid w:val="00CD3305"/>
    <w:rsid w:val="00CD4DDC"/>
    <w:rsid w:val="00CE09D7"/>
    <w:rsid w:val="00CE12FF"/>
    <w:rsid w:val="00CE3A48"/>
    <w:rsid w:val="00CE4CA1"/>
    <w:rsid w:val="00CF09DC"/>
    <w:rsid w:val="00CF1478"/>
    <w:rsid w:val="00CF2D4C"/>
    <w:rsid w:val="00CF7C21"/>
    <w:rsid w:val="00D03F1D"/>
    <w:rsid w:val="00D04450"/>
    <w:rsid w:val="00D15710"/>
    <w:rsid w:val="00D15DBA"/>
    <w:rsid w:val="00D26AF0"/>
    <w:rsid w:val="00D37C08"/>
    <w:rsid w:val="00D415B0"/>
    <w:rsid w:val="00D4700C"/>
    <w:rsid w:val="00D5051F"/>
    <w:rsid w:val="00D55E26"/>
    <w:rsid w:val="00D57927"/>
    <w:rsid w:val="00D66565"/>
    <w:rsid w:val="00D73407"/>
    <w:rsid w:val="00D73B66"/>
    <w:rsid w:val="00D73F78"/>
    <w:rsid w:val="00D74CD3"/>
    <w:rsid w:val="00D750AA"/>
    <w:rsid w:val="00D75EAC"/>
    <w:rsid w:val="00D814DD"/>
    <w:rsid w:val="00D82B0F"/>
    <w:rsid w:val="00D85FDE"/>
    <w:rsid w:val="00DA2123"/>
    <w:rsid w:val="00DC08E3"/>
    <w:rsid w:val="00DC5188"/>
    <w:rsid w:val="00DE1971"/>
    <w:rsid w:val="00DE27A6"/>
    <w:rsid w:val="00DE6173"/>
    <w:rsid w:val="00DE70E3"/>
    <w:rsid w:val="00DF1B14"/>
    <w:rsid w:val="00DF59A5"/>
    <w:rsid w:val="00E02600"/>
    <w:rsid w:val="00E14916"/>
    <w:rsid w:val="00E14BA0"/>
    <w:rsid w:val="00E22090"/>
    <w:rsid w:val="00E24279"/>
    <w:rsid w:val="00E30835"/>
    <w:rsid w:val="00E34E8A"/>
    <w:rsid w:val="00E3728F"/>
    <w:rsid w:val="00E409D2"/>
    <w:rsid w:val="00E409F3"/>
    <w:rsid w:val="00E41577"/>
    <w:rsid w:val="00E43966"/>
    <w:rsid w:val="00E44517"/>
    <w:rsid w:val="00E55936"/>
    <w:rsid w:val="00E66992"/>
    <w:rsid w:val="00E71A98"/>
    <w:rsid w:val="00E8089E"/>
    <w:rsid w:val="00E90952"/>
    <w:rsid w:val="00E94186"/>
    <w:rsid w:val="00EA1162"/>
    <w:rsid w:val="00EA68C5"/>
    <w:rsid w:val="00EA6B8F"/>
    <w:rsid w:val="00EC1323"/>
    <w:rsid w:val="00EE2EB1"/>
    <w:rsid w:val="00EE32F5"/>
    <w:rsid w:val="00EE4CE2"/>
    <w:rsid w:val="00EF75CB"/>
    <w:rsid w:val="00F01FA0"/>
    <w:rsid w:val="00F040EF"/>
    <w:rsid w:val="00F10DD1"/>
    <w:rsid w:val="00F12673"/>
    <w:rsid w:val="00F1673F"/>
    <w:rsid w:val="00F20C2A"/>
    <w:rsid w:val="00F21064"/>
    <w:rsid w:val="00F22BFD"/>
    <w:rsid w:val="00F25DA9"/>
    <w:rsid w:val="00F31006"/>
    <w:rsid w:val="00F317B1"/>
    <w:rsid w:val="00F37579"/>
    <w:rsid w:val="00F41AD3"/>
    <w:rsid w:val="00F43E5C"/>
    <w:rsid w:val="00F5177D"/>
    <w:rsid w:val="00F62941"/>
    <w:rsid w:val="00F70DD2"/>
    <w:rsid w:val="00F90D18"/>
    <w:rsid w:val="00FA5736"/>
    <w:rsid w:val="00FD1432"/>
    <w:rsid w:val="00FD5D02"/>
    <w:rsid w:val="00FE1FE9"/>
    <w:rsid w:val="00FE4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E21"/>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 w:type="paragraph" w:customStyle="1" w:styleId="TableParagraph">
    <w:name w:val="Table Paragraph"/>
    <w:basedOn w:val="a"/>
    <w:uiPriority w:val="1"/>
    <w:qFormat/>
    <w:rsid w:val="00F43E5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docdata">
    <w:name w:val="docdata"/>
    <w:aliases w:val="docy,v5,5726,bqiaagaaeyqcaaagiaiaaandewaabvetaaaaaaaaaaaaaaaaaaaaaaaaaaaaaaaaaaaaaaaaaaaaaaaaaaaaaaaaaaaaaaaaaaaaaaaaaaaaaaaaaaaaaaaaaaaaaaaaaaaaaaaaaaaaaaaaaaaaaaaaaaaaaaaaaaaaaaaaaaaaaaaaaaaaaaaaaaaaaaaaaaaaaaaaaaaaaaaaaaaaaaaaaaaaaaaaaaaaaaaa"/>
    <w:basedOn w:val="a"/>
    <w:rsid w:val="00C16A19"/>
    <w:pPr>
      <w:spacing w:before="100" w:beforeAutospacing="1" w:after="100" w:afterAutospacing="1" w:line="240" w:lineRule="auto"/>
    </w:pPr>
    <w:rPr>
      <w:rFonts w:ascii="Times New Roman" w:hAnsi="Times New Roman"/>
      <w:sz w:val="24"/>
      <w:szCs w:val="24"/>
      <w:lang w:eastAsia="ru-RU"/>
    </w:rPr>
  </w:style>
  <w:style w:type="paragraph" w:styleId="af9">
    <w:name w:val="Normal (Web)"/>
    <w:basedOn w:val="a"/>
    <w:uiPriority w:val="99"/>
    <w:unhideWhenUsed/>
    <w:rsid w:val="00C16A19"/>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3465">
      <w:bodyDiv w:val="1"/>
      <w:marLeft w:val="0"/>
      <w:marRight w:val="0"/>
      <w:marTop w:val="0"/>
      <w:marBottom w:val="0"/>
      <w:divBdr>
        <w:top w:val="none" w:sz="0" w:space="0" w:color="auto"/>
        <w:left w:val="none" w:sz="0" w:space="0" w:color="auto"/>
        <w:bottom w:val="none" w:sz="0" w:space="0" w:color="auto"/>
        <w:right w:val="none" w:sz="0" w:space="0" w:color="auto"/>
      </w:divBdr>
    </w:div>
    <w:div w:id="124127354">
      <w:bodyDiv w:val="1"/>
      <w:marLeft w:val="0"/>
      <w:marRight w:val="0"/>
      <w:marTop w:val="0"/>
      <w:marBottom w:val="0"/>
      <w:divBdr>
        <w:top w:val="none" w:sz="0" w:space="0" w:color="auto"/>
        <w:left w:val="none" w:sz="0" w:space="0" w:color="auto"/>
        <w:bottom w:val="none" w:sz="0" w:space="0" w:color="auto"/>
        <w:right w:val="none" w:sz="0" w:space="0" w:color="auto"/>
      </w:divBdr>
    </w:div>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06945731">
      <w:bodyDiv w:val="1"/>
      <w:marLeft w:val="0"/>
      <w:marRight w:val="0"/>
      <w:marTop w:val="0"/>
      <w:marBottom w:val="0"/>
      <w:divBdr>
        <w:top w:val="none" w:sz="0" w:space="0" w:color="auto"/>
        <w:left w:val="none" w:sz="0" w:space="0" w:color="auto"/>
        <w:bottom w:val="none" w:sz="0" w:space="0" w:color="auto"/>
        <w:right w:val="none" w:sz="0" w:space="0" w:color="auto"/>
      </w:divBdr>
    </w:div>
    <w:div w:id="510947512">
      <w:bodyDiv w:val="1"/>
      <w:marLeft w:val="0"/>
      <w:marRight w:val="0"/>
      <w:marTop w:val="0"/>
      <w:marBottom w:val="0"/>
      <w:divBdr>
        <w:top w:val="none" w:sz="0" w:space="0" w:color="auto"/>
        <w:left w:val="none" w:sz="0" w:space="0" w:color="auto"/>
        <w:bottom w:val="none" w:sz="0" w:space="0" w:color="auto"/>
        <w:right w:val="none" w:sz="0" w:space="0" w:color="auto"/>
      </w:divBdr>
    </w:div>
    <w:div w:id="515777050">
      <w:bodyDiv w:val="1"/>
      <w:marLeft w:val="0"/>
      <w:marRight w:val="0"/>
      <w:marTop w:val="0"/>
      <w:marBottom w:val="0"/>
      <w:divBdr>
        <w:top w:val="none" w:sz="0" w:space="0" w:color="auto"/>
        <w:left w:val="none" w:sz="0" w:space="0" w:color="auto"/>
        <w:bottom w:val="none" w:sz="0" w:space="0" w:color="auto"/>
        <w:right w:val="none" w:sz="0" w:space="0" w:color="auto"/>
      </w:divBdr>
    </w:div>
    <w:div w:id="526602303">
      <w:bodyDiv w:val="1"/>
      <w:marLeft w:val="0"/>
      <w:marRight w:val="0"/>
      <w:marTop w:val="0"/>
      <w:marBottom w:val="0"/>
      <w:divBdr>
        <w:top w:val="none" w:sz="0" w:space="0" w:color="auto"/>
        <w:left w:val="none" w:sz="0" w:space="0" w:color="auto"/>
        <w:bottom w:val="none" w:sz="0" w:space="0" w:color="auto"/>
        <w:right w:val="none" w:sz="0" w:space="0" w:color="auto"/>
      </w:divBdr>
    </w:div>
    <w:div w:id="565846251">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774448447">
      <w:bodyDiv w:val="1"/>
      <w:marLeft w:val="0"/>
      <w:marRight w:val="0"/>
      <w:marTop w:val="0"/>
      <w:marBottom w:val="0"/>
      <w:divBdr>
        <w:top w:val="none" w:sz="0" w:space="0" w:color="auto"/>
        <w:left w:val="none" w:sz="0" w:space="0" w:color="auto"/>
        <w:bottom w:val="none" w:sz="0" w:space="0" w:color="auto"/>
        <w:right w:val="none" w:sz="0" w:space="0" w:color="auto"/>
      </w:divBdr>
    </w:div>
    <w:div w:id="793059433">
      <w:bodyDiv w:val="1"/>
      <w:marLeft w:val="0"/>
      <w:marRight w:val="0"/>
      <w:marTop w:val="0"/>
      <w:marBottom w:val="0"/>
      <w:divBdr>
        <w:top w:val="none" w:sz="0" w:space="0" w:color="auto"/>
        <w:left w:val="none" w:sz="0" w:space="0" w:color="auto"/>
        <w:bottom w:val="none" w:sz="0" w:space="0" w:color="auto"/>
        <w:right w:val="none" w:sz="0" w:space="0" w:color="auto"/>
      </w:divBdr>
    </w:div>
    <w:div w:id="863444785">
      <w:bodyDiv w:val="1"/>
      <w:marLeft w:val="0"/>
      <w:marRight w:val="0"/>
      <w:marTop w:val="0"/>
      <w:marBottom w:val="0"/>
      <w:divBdr>
        <w:top w:val="none" w:sz="0" w:space="0" w:color="auto"/>
        <w:left w:val="none" w:sz="0" w:space="0" w:color="auto"/>
        <w:bottom w:val="none" w:sz="0" w:space="0" w:color="auto"/>
        <w:right w:val="none" w:sz="0" w:space="0" w:color="auto"/>
      </w:divBdr>
    </w:div>
    <w:div w:id="877620192">
      <w:bodyDiv w:val="1"/>
      <w:marLeft w:val="0"/>
      <w:marRight w:val="0"/>
      <w:marTop w:val="0"/>
      <w:marBottom w:val="0"/>
      <w:divBdr>
        <w:top w:val="none" w:sz="0" w:space="0" w:color="auto"/>
        <w:left w:val="none" w:sz="0" w:space="0" w:color="auto"/>
        <w:bottom w:val="none" w:sz="0" w:space="0" w:color="auto"/>
        <w:right w:val="none" w:sz="0" w:space="0" w:color="auto"/>
      </w:divBdr>
    </w:div>
    <w:div w:id="902299909">
      <w:bodyDiv w:val="1"/>
      <w:marLeft w:val="0"/>
      <w:marRight w:val="0"/>
      <w:marTop w:val="0"/>
      <w:marBottom w:val="0"/>
      <w:divBdr>
        <w:top w:val="none" w:sz="0" w:space="0" w:color="auto"/>
        <w:left w:val="none" w:sz="0" w:space="0" w:color="auto"/>
        <w:bottom w:val="none" w:sz="0" w:space="0" w:color="auto"/>
        <w:right w:val="none" w:sz="0" w:space="0" w:color="auto"/>
      </w:divBdr>
    </w:div>
    <w:div w:id="961811721">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174227736">
      <w:bodyDiv w:val="1"/>
      <w:marLeft w:val="0"/>
      <w:marRight w:val="0"/>
      <w:marTop w:val="0"/>
      <w:marBottom w:val="0"/>
      <w:divBdr>
        <w:top w:val="none" w:sz="0" w:space="0" w:color="auto"/>
        <w:left w:val="none" w:sz="0" w:space="0" w:color="auto"/>
        <w:bottom w:val="none" w:sz="0" w:space="0" w:color="auto"/>
        <w:right w:val="none" w:sz="0" w:space="0" w:color="auto"/>
      </w:divBdr>
      <w:divsChild>
        <w:div w:id="1802917706">
          <w:marLeft w:val="-233"/>
          <w:marRight w:val="0"/>
          <w:marTop w:val="0"/>
          <w:marBottom w:val="0"/>
          <w:divBdr>
            <w:top w:val="none" w:sz="0" w:space="0" w:color="auto"/>
            <w:left w:val="none" w:sz="0" w:space="0" w:color="auto"/>
            <w:bottom w:val="none" w:sz="0" w:space="0" w:color="auto"/>
            <w:right w:val="none" w:sz="0" w:space="0" w:color="auto"/>
          </w:divBdr>
        </w:div>
      </w:divsChild>
    </w:div>
    <w:div w:id="1207640417">
      <w:bodyDiv w:val="1"/>
      <w:marLeft w:val="0"/>
      <w:marRight w:val="0"/>
      <w:marTop w:val="0"/>
      <w:marBottom w:val="0"/>
      <w:divBdr>
        <w:top w:val="none" w:sz="0" w:space="0" w:color="auto"/>
        <w:left w:val="none" w:sz="0" w:space="0" w:color="auto"/>
        <w:bottom w:val="none" w:sz="0" w:space="0" w:color="auto"/>
        <w:right w:val="none" w:sz="0" w:space="0" w:color="auto"/>
      </w:divBdr>
    </w:div>
    <w:div w:id="1254626181">
      <w:bodyDiv w:val="1"/>
      <w:marLeft w:val="0"/>
      <w:marRight w:val="0"/>
      <w:marTop w:val="0"/>
      <w:marBottom w:val="0"/>
      <w:divBdr>
        <w:top w:val="none" w:sz="0" w:space="0" w:color="auto"/>
        <w:left w:val="none" w:sz="0" w:space="0" w:color="auto"/>
        <w:bottom w:val="none" w:sz="0" w:space="0" w:color="auto"/>
        <w:right w:val="none" w:sz="0" w:space="0" w:color="auto"/>
      </w:divBdr>
    </w:div>
    <w:div w:id="1261530094">
      <w:bodyDiv w:val="1"/>
      <w:marLeft w:val="0"/>
      <w:marRight w:val="0"/>
      <w:marTop w:val="0"/>
      <w:marBottom w:val="0"/>
      <w:divBdr>
        <w:top w:val="none" w:sz="0" w:space="0" w:color="auto"/>
        <w:left w:val="none" w:sz="0" w:space="0" w:color="auto"/>
        <w:bottom w:val="none" w:sz="0" w:space="0" w:color="auto"/>
        <w:right w:val="none" w:sz="0" w:space="0" w:color="auto"/>
      </w:divBdr>
    </w:div>
    <w:div w:id="1269969083">
      <w:bodyDiv w:val="1"/>
      <w:marLeft w:val="0"/>
      <w:marRight w:val="0"/>
      <w:marTop w:val="0"/>
      <w:marBottom w:val="0"/>
      <w:divBdr>
        <w:top w:val="none" w:sz="0" w:space="0" w:color="auto"/>
        <w:left w:val="none" w:sz="0" w:space="0" w:color="auto"/>
        <w:bottom w:val="none" w:sz="0" w:space="0" w:color="auto"/>
        <w:right w:val="none" w:sz="0" w:space="0" w:color="auto"/>
      </w:divBdr>
      <w:divsChild>
        <w:div w:id="1339305952">
          <w:marLeft w:val="-233"/>
          <w:marRight w:val="0"/>
          <w:marTop w:val="0"/>
          <w:marBottom w:val="0"/>
          <w:divBdr>
            <w:top w:val="none" w:sz="0" w:space="0" w:color="auto"/>
            <w:left w:val="none" w:sz="0" w:space="0" w:color="auto"/>
            <w:bottom w:val="none" w:sz="0" w:space="0" w:color="auto"/>
            <w:right w:val="none" w:sz="0" w:space="0" w:color="auto"/>
          </w:divBdr>
        </w:div>
      </w:divsChild>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360811921">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33633323">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 w:id="1787964069">
      <w:bodyDiv w:val="1"/>
      <w:marLeft w:val="0"/>
      <w:marRight w:val="0"/>
      <w:marTop w:val="0"/>
      <w:marBottom w:val="0"/>
      <w:divBdr>
        <w:top w:val="none" w:sz="0" w:space="0" w:color="auto"/>
        <w:left w:val="none" w:sz="0" w:space="0" w:color="auto"/>
        <w:bottom w:val="none" w:sz="0" w:space="0" w:color="auto"/>
        <w:right w:val="none" w:sz="0" w:space="0" w:color="auto"/>
      </w:divBdr>
    </w:div>
    <w:div w:id="1836415070">
      <w:bodyDiv w:val="1"/>
      <w:marLeft w:val="0"/>
      <w:marRight w:val="0"/>
      <w:marTop w:val="0"/>
      <w:marBottom w:val="0"/>
      <w:divBdr>
        <w:top w:val="none" w:sz="0" w:space="0" w:color="auto"/>
        <w:left w:val="none" w:sz="0" w:space="0" w:color="auto"/>
        <w:bottom w:val="none" w:sz="0" w:space="0" w:color="auto"/>
        <w:right w:val="none" w:sz="0" w:space="0" w:color="auto"/>
      </w:divBdr>
    </w:div>
    <w:div w:id="1887327288">
      <w:bodyDiv w:val="1"/>
      <w:marLeft w:val="0"/>
      <w:marRight w:val="0"/>
      <w:marTop w:val="0"/>
      <w:marBottom w:val="0"/>
      <w:divBdr>
        <w:top w:val="none" w:sz="0" w:space="0" w:color="auto"/>
        <w:left w:val="none" w:sz="0" w:space="0" w:color="auto"/>
        <w:bottom w:val="none" w:sz="0" w:space="0" w:color="auto"/>
        <w:right w:val="none" w:sz="0" w:space="0" w:color="auto"/>
      </w:divBdr>
    </w:div>
    <w:div w:id="2001077740">
      <w:bodyDiv w:val="1"/>
      <w:marLeft w:val="0"/>
      <w:marRight w:val="0"/>
      <w:marTop w:val="0"/>
      <w:marBottom w:val="0"/>
      <w:divBdr>
        <w:top w:val="none" w:sz="0" w:space="0" w:color="auto"/>
        <w:left w:val="none" w:sz="0" w:space="0" w:color="auto"/>
        <w:bottom w:val="none" w:sz="0" w:space="0" w:color="auto"/>
        <w:right w:val="none" w:sz="0" w:space="0" w:color="auto"/>
      </w:divBdr>
    </w:div>
    <w:div w:id="2045867083">
      <w:bodyDiv w:val="1"/>
      <w:marLeft w:val="0"/>
      <w:marRight w:val="0"/>
      <w:marTop w:val="0"/>
      <w:marBottom w:val="0"/>
      <w:divBdr>
        <w:top w:val="none" w:sz="0" w:space="0" w:color="auto"/>
        <w:left w:val="none" w:sz="0" w:space="0" w:color="auto"/>
        <w:bottom w:val="none" w:sz="0" w:space="0" w:color="auto"/>
        <w:right w:val="none" w:sz="0" w:space="0" w:color="auto"/>
      </w:divBdr>
    </w:div>
    <w:div w:id="20937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5058" TargetMode="External"/><Relationship Id="rId18" Type="http://schemas.openxmlformats.org/officeDocument/2006/relationships/hyperlink" Target="https://znanium.com/catalog/product/194645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it.ru/bcode/511787" TargetMode="External"/><Relationship Id="rId17" Type="http://schemas.openxmlformats.org/officeDocument/2006/relationships/hyperlink" Target="https://znanium.com/catalog/product/1858795" TargetMode="External"/><Relationship Id="rId2" Type="http://schemas.openxmlformats.org/officeDocument/2006/relationships/numbering" Target="numbering.xml"/><Relationship Id="rId16" Type="http://schemas.openxmlformats.org/officeDocument/2006/relationships/hyperlink" Target="https://znanium.com/catalog/product/191294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4793" TargetMode="External"/><Relationship Id="rId5" Type="http://schemas.openxmlformats.org/officeDocument/2006/relationships/webSettings" Target="webSettings.xml"/><Relationship Id="rId15" Type="http://schemas.openxmlformats.org/officeDocument/2006/relationships/hyperlink" Target="https://znanium.com/catalog/product/1846431" TargetMode="External"/><Relationship Id="rId10" Type="http://schemas.openxmlformats.org/officeDocument/2006/relationships/footer" Target="footer3.xml"/><Relationship Id="rId19" Type="http://schemas.openxmlformats.org/officeDocument/2006/relationships/hyperlink" Target="https://www.urait.ru/bcode/51506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86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35FD3-6360-469D-82D0-319E542D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1</Pages>
  <Words>8736</Words>
  <Characters>49798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71</cp:revision>
  <dcterms:created xsi:type="dcterms:W3CDTF">2024-03-28T09:38:00Z</dcterms:created>
  <dcterms:modified xsi:type="dcterms:W3CDTF">2024-06-04T06:47:00Z</dcterms:modified>
</cp:coreProperties>
</file>